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BD" w:rsidRDefault="00F2477A" w:rsidP="004727BD">
      <w:pPr>
        <w:pStyle w:val="a5"/>
        <w:spacing w:line="560" w:lineRule="exact"/>
        <w:rPr>
          <w:rFonts w:ascii="方正小标宋简体" w:eastAsia="方正小标宋简体" w:hAnsi="宋体" w:cs="宋体"/>
          <w:b w:val="0"/>
          <w:bCs/>
          <w:color w:val="000000"/>
          <w:sz w:val="36"/>
          <w:szCs w:val="36"/>
        </w:rPr>
      </w:pPr>
      <w:bookmarkStart w:id="0" w:name="_Toc430337231"/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广深线更换</w:t>
      </w:r>
      <w:r w:rsidR="009607EB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复合绝缘子</w:t>
      </w: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工程</w:t>
      </w:r>
      <w:r w:rsidR="00843E00"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>招标公告</w:t>
      </w:r>
      <w:bookmarkEnd w:id="0"/>
    </w:p>
    <w:p w:rsidR="00F63A53" w:rsidRPr="0079678D" w:rsidRDefault="004727BD" w:rsidP="004727BD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B850AC">
        <w:rPr>
          <w:rFonts w:ascii="仿宋" w:eastAsia="仿宋" w:hAnsi="仿宋" w:cs="宋体" w:hint="eastAsia"/>
          <w:b w:val="0"/>
          <w:sz w:val="32"/>
          <w:szCs w:val="32"/>
        </w:rPr>
        <w:t>50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F63A53" w:rsidRDefault="00F63A53">
      <w:pPr>
        <w:widowControl/>
        <w:spacing w:line="578" w:lineRule="exact"/>
        <w:jc w:val="center"/>
        <w:rPr>
          <w:rFonts w:ascii="仿宋_GB2312" w:eastAsia="仿宋_GB2312" w:hAnsi="宋体" w:cs="宋体"/>
          <w:sz w:val="32"/>
          <w:szCs w:val="32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F2477A">
        <w:rPr>
          <w:rFonts w:ascii="仿宋" w:eastAsia="仿宋" w:hAnsi="仿宋" w:hint="eastAsia"/>
          <w:sz w:val="32"/>
          <w:szCs w:val="32"/>
        </w:rPr>
        <w:t>广深线更换</w:t>
      </w:r>
      <w:r w:rsidR="009607EB">
        <w:rPr>
          <w:rFonts w:ascii="仿宋" w:eastAsia="仿宋" w:hAnsi="仿宋" w:hint="eastAsia"/>
          <w:sz w:val="32"/>
          <w:szCs w:val="32"/>
        </w:rPr>
        <w:t>复合绝缘子</w:t>
      </w:r>
      <w:r w:rsidR="00F2477A">
        <w:rPr>
          <w:rFonts w:ascii="仿宋" w:eastAsia="仿宋" w:hAnsi="仿宋" w:hint="eastAsia"/>
          <w:sz w:val="32"/>
          <w:szCs w:val="32"/>
        </w:rPr>
        <w:t>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F2477A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1.项目名称：</w:t>
      </w:r>
      <w:r w:rsidR="00F2477A">
        <w:rPr>
          <w:rFonts w:ascii="仿宋" w:eastAsia="仿宋" w:hAnsi="仿宋" w:hint="eastAsia"/>
          <w:sz w:val="32"/>
          <w:szCs w:val="32"/>
        </w:rPr>
        <w:t>广深线更换</w:t>
      </w:r>
      <w:r w:rsidR="009607EB">
        <w:rPr>
          <w:rFonts w:ascii="仿宋" w:eastAsia="仿宋" w:hAnsi="仿宋" w:hint="eastAsia"/>
          <w:sz w:val="32"/>
          <w:szCs w:val="32"/>
        </w:rPr>
        <w:t>复合绝缘子</w:t>
      </w:r>
      <w:r w:rsidR="00F2477A">
        <w:rPr>
          <w:rFonts w:ascii="仿宋" w:eastAsia="仿宋" w:hAnsi="仿宋" w:hint="eastAsia"/>
          <w:sz w:val="32"/>
          <w:szCs w:val="32"/>
        </w:rPr>
        <w:t>工程</w:t>
      </w:r>
    </w:p>
    <w:p w:rsidR="00F63A53" w:rsidRPr="00FC790E" w:rsidRDefault="00EC05F5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F63A53" w:rsidRPr="00831E27" w:rsidRDefault="006C679E" w:rsidP="00831E27">
      <w:pPr>
        <w:spacing w:line="480" w:lineRule="atLeas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6C679E">
        <w:rPr>
          <w:rFonts w:ascii="仿宋" w:eastAsia="仿宋" w:hAnsi="仿宋" w:cs="宋体" w:hint="eastAsia"/>
          <w:sz w:val="32"/>
          <w:szCs w:val="32"/>
        </w:rPr>
        <w:t>(1)主要施工内容：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将目前使用超年限的复合绝缘子更换为瓷质绝缘子，共1378串，</w:t>
      </w:r>
      <w:r w:rsidR="00F6153F">
        <w:rPr>
          <w:rFonts w:ascii="仿宋" w:eastAsia="仿宋" w:hAnsi="仿宋" w:cs="宋体" w:hint="eastAsia"/>
          <w:sz w:val="32"/>
          <w:szCs w:val="32"/>
        </w:rPr>
        <w:t>具体位置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详见</w:t>
      </w:r>
      <w:r w:rsidR="00F6153F">
        <w:rPr>
          <w:rFonts w:ascii="仿宋" w:eastAsia="仿宋" w:hAnsi="仿宋" w:cs="宋体" w:hint="eastAsia"/>
          <w:sz w:val="32"/>
          <w:szCs w:val="32"/>
        </w:rPr>
        <w:t>招标文件</w:t>
      </w:r>
      <w:r w:rsidR="00F6153F" w:rsidRPr="00F6153F">
        <w:rPr>
          <w:rFonts w:ascii="仿宋" w:eastAsia="仿宋" w:hAnsi="仿宋" w:cs="宋体" w:hint="eastAsia"/>
          <w:sz w:val="32"/>
          <w:szCs w:val="32"/>
        </w:rPr>
        <w:t>和设计图纸等相关资料</w:t>
      </w:r>
      <w:r w:rsidR="00831E27" w:rsidRPr="00831E27">
        <w:rPr>
          <w:rFonts w:ascii="仿宋" w:eastAsia="仿宋" w:hAnsi="仿宋" w:cs="宋体" w:hint="eastAsia"/>
          <w:sz w:val="32"/>
          <w:szCs w:val="32"/>
        </w:rPr>
        <w:t>。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（2）工期：</w:t>
      </w:r>
      <w:r w:rsidR="00F6153F">
        <w:rPr>
          <w:rFonts w:ascii="仿宋" w:eastAsia="仿宋" w:hAnsi="仿宋" w:hint="eastAsia"/>
          <w:sz w:val="32"/>
        </w:rPr>
        <w:t>120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FC790E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2、具有</w:t>
      </w:r>
      <w:r w:rsidR="00831E27">
        <w:rPr>
          <w:rFonts w:ascii="仿宋" w:eastAsia="仿宋" w:hAnsi="仿宋" w:hint="eastAsia"/>
          <w:sz w:val="32"/>
        </w:rPr>
        <w:t>铁路电气化工程专业承包壹</w:t>
      </w:r>
      <w:r w:rsidR="007E78E5" w:rsidRPr="00FC790E">
        <w:rPr>
          <w:rFonts w:ascii="仿宋" w:eastAsia="仿宋" w:hAnsi="仿宋" w:hint="eastAsia"/>
          <w:sz w:val="32"/>
        </w:rPr>
        <w:t>级资质；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近三年无重大质量、安全事故及既有线施工造成的铁路行车重大、大事故；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A31ECA">
      <w:pPr>
        <w:widowControl/>
        <w:spacing w:line="500" w:lineRule="exact"/>
        <w:ind w:firstLineChars="250" w:firstLine="803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报名单位填写报名表（格式详见附件），并与加盖公章的营业执照、税务登记证、建筑业企业资质证书、安全生产许可证等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</w:t>
      </w:r>
      <w:r w:rsidR="00A31ECA" w:rsidRPr="00FC790E">
        <w:rPr>
          <w:rFonts w:ascii="仿宋" w:eastAsia="仿宋" w:hAnsi="仿宋" w:hint="eastAsia"/>
          <w:sz w:val="32"/>
          <w:szCs w:val="32"/>
        </w:rPr>
        <w:lastRenderedPageBreak/>
        <w:t>第二次发布招标公告时，初次公告报名成功的投标人无需重复报名。</w:t>
      </w:r>
    </w:p>
    <w:p w:rsidR="00F63A53" w:rsidRPr="00FC790E" w:rsidRDefault="00246CAA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6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F6153F">
        <w:rPr>
          <w:rFonts w:ascii="仿宋" w:eastAsia="仿宋" w:hAnsi="仿宋" w:cs="宋体" w:hint="eastAsia"/>
          <w:spacing w:val="16"/>
          <w:sz w:val="32"/>
          <w:szCs w:val="32"/>
        </w:rPr>
        <w:t>12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 xml:space="preserve"> 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F6153F">
        <w:rPr>
          <w:rFonts w:ascii="仿宋" w:eastAsia="仿宋" w:hAnsi="仿宋" w:cs="宋体" w:hint="eastAsia"/>
          <w:spacing w:val="16"/>
          <w:sz w:val="32"/>
          <w:szCs w:val="32"/>
        </w:rPr>
        <w:t>16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FC790E">
      <w:pPr>
        <w:widowControl/>
        <w:spacing w:line="520" w:lineRule="exact"/>
        <w:ind w:firstLineChars="200" w:firstLine="707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6C1DFD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二○一七年六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F6153F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十二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9607EB" w:rsidRDefault="009607EB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9607EB" w:rsidRDefault="009607EB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  <w:r w:rsidRPr="00561BD3">
        <w:rPr>
          <w:rFonts w:ascii="宋体" w:hAnsi="宋体" w:hint="eastAsia"/>
          <w:b/>
          <w:sz w:val="28"/>
          <w:szCs w:val="28"/>
        </w:rPr>
        <w:t xml:space="preserve"> </w:t>
      </w:r>
      <w:r w:rsidR="00040D18" w:rsidRPr="00040D18">
        <w:rPr>
          <w:rFonts w:ascii="宋体" w:hAnsi="宋体" w:hint="eastAsia"/>
          <w:b/>
          <w:sz w:val="28"/>
          <w:szCs w:val="28"/>
        </w:rPr>
        <w:t>广深线更换</w:t>
      </w:r>
      <w:r w:rsidR="009607EB">
        <w:rPr>
          <w:rFonts w:ascii="宋体" w:hAnsi="宋体" w:hint="eastAsia"/>
          <w:b/>
          <w:sz w:val="28"/>
          <w:szCs w:val="28"/>
        </w:rPr>
        <w:t>复合绝缘子</w:t>
      </w:r>
      <w:r w:rsidR="00040D18" w:rsidRPr="00040D18">
        <w:rPr>
          <w:rFonts w:ascii="宋体" w:hAnsi="宋体" w:hint="eastAsia"/>
          <w:b/>
          <w:sz w:val="28"/>
          <w:szCs w:val="28"/>
        </w:rPr>
        <w:t>工程</w:t>
      </w:r>
      <w:r>
        <w:rPr>
          <w:rFonts w:ascii="宋体" w:hAnsi="宋体" w:hint="eastAsia"/>
          <w:b/>
          <w:sz w:val="28"/>
          <w:szCs w:val="28"/>
        </w:rPr>
        <w:t xml:space="preserve">    </w:t>
      </w:r>
    </w:p>
    <w:p w:rsidR="00561BD3" w:rsidRPr="00561BD3" w:rsidRDefault="00561BD3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FFA" w:rsidRDefault="00A67FFA" w:rsidP="00920E33">
      <w:r>
        <w:separator/>
      </w:r>
    </w:p>
  </w:endnote>
  <w:endnote w:type="continuationSeparator" w:id="1">
    <w:p w:rsidR="00A67FFA" w:rsidRDefault="00A67FFA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FFA" w:rsidRDefault="00A67FFA" w:rsidP="00920E33">
      <w:r>
        <w:separator/>
      </w:r>
    </w:p>
  </w:footnote>
  <w:footnote w:type="continuationSeparator" w:id="1">
    <w:p w:rsidR="00A67FFA" w:rsidRDefault="00A67FFA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948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627E"/>
    <w:rsid w:val="002D7256"/>
    <w:rsid w:val="002E1665"/>
    <w:rsid w:val="002E1C44"/>
    <w:rsid w:val="002E21D1"/>
    <w:rsid w:val="002E2DE1"/>
    <w:rsid w:val="002E38DA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9AF"/>
    <w:rsid w:val="00374E4F"/>
    <w:rsid w:val="003756F0"/>
    <w:rsid w:val="0037642E"/>
    <w:rsid w:val="003777E3"/>
    <w:rsid w:val="003805C6"/>
    <w:rsid w:val="00380962"/>
    <w:rsid w:val="00380FC0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5469"/>
    <w:rsid w:val="003D5B0C"/>
    <w:rsid w:val="003D71BC"/>
    <w:rsid w:val="003D75D0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5494"/>
    <w:rsid w:val="003F63C8"/>
    <w:rsid w:val="003F63CA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6487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8D4"/>
    <w:rsid w:val="00625B4B"/>
    <w:rsid w:val="006272F2"/>
    <w:rsid w:val="006275CC"/>
    <w:rsid w:val="006310C2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711A"/>
    <w:rsid w:val="006A7B2F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35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07EB"/>
    <w:rsid w:val="00961149"/>
    <w:rsid w:val="00961837"/>
    <w:rsid w:val="0096186B"/>
    <w:rsid w:val="009649A2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67FFA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0AC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210C8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B66B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D69"/>
    <w:rsid w:val="00E80CEC"/>
    <w:rsid w:val="00E81351"/>
    <w:rsid w:val="00E82D67"/>
    <w:rsid w:val="00E83EEE"/>
    <w:rsid w:val="00E84BAB"/>
    <w:rsid w:val="00E8537C"/>
    <w:rsid w:val="00E853AD"/>
    <w:rsid w:val="00E87823"/>
    <w:rsid w:val="00E90569"/>
    <w:rsid w:val="00E9066D"/>
    <w:rsid w:val="00E9195C"/>
    <w:rsid w:val="00E92E8D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6D35"/>
    <w:rsid w:val="00EC01B2"/>
    <w:rsid w:val="00EC03D7"/>
    <w:rsid w:val="00EC05F5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557C"/>
    <w:rsid w:val="00F45AC3"/>
    <w:rsid w:val="00F46B1F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53F"/>
    <w:rsid w:val="00F6168A"/>
    <w:rsid w:val="00F61F34"/>
    <w:rsid w:val="00F62827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239</Words>
  <Characters>1365</Characters>
  <Application>Microsoft Office Word</Application>
  <DocSecurity>0</DocSecurity>
  <Lines>11</Lines>
  <Paragraphs>3</Paragraphs>
  <ScaleCrop>false</ScaleCrop>
  <Company>Lenovo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lenovo</cp:lastModifiedBy>
  <cp:revision>31</cp:revision>
  <cp:lastPrinted>2017-06-06T03:01:00Z</cp:lastPrinted>
  <dcterms:created xsi:type="dcterms:W3CDTF">2015-02-10T02:47:00Z</dcterms:created>
  <dcterms:modified xsi:type="dcterms:W3CDTF">2017-06-12T02:45:00Z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