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3" w:rsidRPr="00C42768" w:rsidRDefault="00C42768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 w:rsidRPr="00C42768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石滩二、三站台雨棚拆除</w:t>
      </w:r>
      <w:r w:rsidR="003D3714" w:rsidRPr="00C42768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工程</w:t>
      </w:r>
      <w:r w:rsidR="00D01B0B" w:rsidRPr="00C42768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</w:t>
      </w:r>
      <w:r w:rsidR="00932310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二次</w:t>
      </w:r>
      <w:r w:rsidR="00D01B0B" w:rsidRPr="00C42768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公告</w:t>
      </w:r>
    </w:p>
    <w:bookmarkEnd w:id="0"/>
    <w:p w:rsidR="00F63A53" w:rsidRDefault="004727BD" w:rsidP="004D05A3">
      <w:pPr>
        <w:pStyle w:val="a5"/>
        <w:spacing w:line="560" w:lineRule="exact"/>
        <w:rPr>
          <w:rFonts w:ascii="仿宋" w:eastAsia="仿宋" w:hAnsi="仿宋" w:cs="宋体"/>
          <w:b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1009FD">
        <w:rPr>
          <w:rFonts w:ascii="仿宋" w:eastAsia="仿宋" w:hAnsi="仿宋" w:cs="宋体" w:hint="eastAsia"/>
          <w:b w:val="0"/>
          <w:sz w:val="32"/>
          <w:szCs w:val="32"/>
        </w:rPr>
        <w:t>99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C42768" w:rsidRPr="004D05A3" w:rsidRDefault="00C42768" w:rsidP="004D05A3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C42768" w:rsidRPr="00C42768">
        <w:rPr>
          <w:rFonts w:ascii="仿宋" w:eastAsia="仿宋" w:hAnsi="仿宋" w:hint="eastAsia"/>
          <w:sz w:val="32"/>
          <w:szCs w:val="32"/>
        </w:rPr>
        <w:t>石滩二、三站台雨棚拆除工程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964CD4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</w:t>
      </w:r>
      <w:r w:rsidRPr="00C42768">
        <w:rPr>
          <w:rFonts w:ascii="仿宋" w:eastAsia="仿宋" w:hAnsi="仿宋" w:hint="eastAsia"/>
          <w:sz w:val="32"/>
          <w:szCs w:val="32"/>
        </w:rPr>
        <w:t>：</w:t>
      </w:r>
      <w:r w:rsidR="00C42768" w:rsidRPr="00C42768">
        <w:rPr>
          <w:rFonts w:ascii="仿宋" w:eastAsia="仿宋" w:hAnsi="仿宋" w:hint="eastAsia"/>
          <w:sz w:val="32"/>
          <w:szCs w:val="32"/>
        </w:rPr>
        <w:t>石滩二、三站台雨棚拆除工程</w:t>
      </w:r>
      <w:r w:rsidR="00C42768">
        <w:rPr>
          <w:rFonts w:ascii="仿宋" w:eastAsia="仿宋" w:hAnsi="仿宋"/>
          <w:sz w:val="32"/>
          <w:szCs w:val="32"/>
        </w:rPr>
        <w:t xml:space="preserve"> 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EC0AC9" w:rsidRDefault="0026782C" w:rsidP="0026782C">
      <w:pPr>
        <w:pStyle w:val="a7"/>
        <w:ind w:firstLineChars="0" w:firstLine="0"/>
        <w:rPr>
          <w:rFonts w:ascii="仿宋" w:eastAsia="仿宋" w:hAnsi="仿宋"/>
          <w:sz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EC0AC9">
        <w:rPr>
          <w:rFonts w:ascii="仿宋" w:eastAsia="仿宋" w:hAnsi="仿宋" w:cs="宋体" w:hint="eastAsia"/>
          <w:sz w:val="32"/>
          <w:szCs w:val="32"/>
        </w:rPr>
        <w:t>（1）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主要施工内容：</w:t>
      </w:r>
      <w:r w:rsidR="00C42768" w:rsidRPr="001009FD">
        <w:rPr>
          <w:rFonts w:ascii="仿宋" w:eastAsia="仿宋" w:hAnsi="仿宋" w:cs="宋体" w:hint="eastAsia"/>
          <w:sz w:val="32"/>
          <w:szCs w:val="32"/>
        </w:rPr>
        <w:t>拆除雨棚的建筑面积为4823㎡，主要包括：搭建施工围蔽、敷设临时用水用电设施、搭建临时通道及运输便道、对既有的铁路行车设备进行防护、拆除站台雨棚2座（二站台雨棚全长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4"/>
          <w:attr w:name="UnitName" w:val="米"/>
        </w:smartTagPr>
        <w:r w:rsidR="00C42768" w:rsidRPr="001009FD">
          <w:rPr>
            <w:rFonts w:ascii="仿宋" w:eastAsia="仿宋" w:hAnsi="仿宋" w:cs="宋体" w:hint="eastAsia"/>
            <w:sz w:val="32"/>
            <w:szCs w:val="32"/>
          </w:rPr>
          <w:t>384米</w:t>
        </w:r>
      </w:smartTag>
      <w:r w:rsidR="00C42768" w:rsidRPr="001009FD">
        <w:rPr>
          <w:rFonts w:ascii="仿宋" w:eastAsia="仿宋" w:hAnsi="仿宋" w:cs="宋体" w:hint="eastAsia"/>
          <w:sz w:val="32"/>
          <w:szCs w:val="32"/>
        </w:rPr>
        <w:t>，建筑面积2729平方米；三站台雨棚全长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6"/>
          <w:attr w:name="UnitName" w:val="米"/>
        </w:smartTagPr>
        <w:r w:rsidR="00C42768" w:rsidRPr="001009FD">
          <w:rPr>
            <w:rFonts w:ascii="仿宋" w:eastAsia="仿宋" w:hAnsi="仿宋" w:cs="宋体" w:hint="eastAsia"/>
            <w:sz w:val="32"/>
            <w:szCs w:val="32"/>
          </w:rPr>
          <w:t>376米</w:t>
        </w:r>
      </w:smartTag>
      <w:r w:rsidR="00C42768" w:rsidRPr="001009FD">
        <w:rPr>
          <w:rFonts w:ascii="仿宋" w:eastAsia="仿宋" w:hAnsi="仿宋" w:cs="宋体" w:hint="eastAsia"/>
          <w:sz w:val="32"/>
          <w:szCs w:val="32"/>
        </w:rPr>
        <w:t>，建筑面积2094平方米），拆除的废料外运和修补破损站台地面。</w:t>
      </w:r>
      <w:r w:rsidR="00DD365D"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</w:t>
      </w:r>
      <w:r w:rsidR="00382346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</w:rPr>
        <w:t>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</w:t>
      </w:r>
      <w:r w:rsidR="004D05A3">
        <w:rPr>
          <w:rFonts w:ascii="仿宋" w:eastAsia="仿宋" w:hAnsi="仿宋" w:hint="eastAsia"/>
          <w:sz w:val="32"/>
        </w:rPr>
        <w:t>2</w:t>
      </w:r>
      <w:r w:rsidR="00F5059C">
        <w:rPr>
          <w:rFonts w:ascii="仿宋" w:eastAsia="仿宋" w:hAnsi="仿宋" w:hint="eastAsia"/>
          <w:sz w:val="32"/>
        </w:rPr>
        <w:t>）工期:</w:t>
      </w:r>
      <w:r w:rsidR="00EC0AC9">
        <w:rPr>
          <w:rFonts w:ascii="仿宋" w:eastAsia="仿宋" w:hAnsi="仿宋" w:hint="eastAsia"/>
          <w:sz w:val="32"/>
        </w:rPr>
        <w:t xml:space="preserve"> </w:t>
      </w:r>
      <w:r w:rsidR="00C42768">
        <w:rPr>
          <w:rFonts w:ascii="仿宋" w:eastAsia="仿宋" w:hAnsi="仿宋" w:hint="eastAsia"/>
          <w:sz w:val="32"/>
        </w:rPr>
        <w:t>120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</w:t>
      </w:r>
      <w:r w:rsidR="00EB5B25">
        <w:rPr>
          <w:rFonts w:ascii="仿宋" w:eastAsia="仿宋" w:hAnsi="仿宋" w:hint="eastAsia"/>
          <w:sz w:val="32"/>
        </w:rPr>
        <w:t>有</w:t>
      </w:r>
      <w:r w:rsidR="00C42768" w:rsidRPr="001009FD">
        <w:rPr>
          <w:rFonts w:ascii="仿宋" w:eastAsia="仿宋" w:hAnsi="仿宋" w:hint="eastAsia"/>
          <w:sz w:val="32"/>
        </w:rPr>
        <w:t>铁路工程施工总承</w:t>
      </w:r>
      <w:r w:rsidR="00C42768">
        <w:rPr>
          <w:rFonts w:ascii="仿宋" w:eastAsia="仿宋" w:hAnsi="仿宋" w:cs="仿宋" w:hint="eastAsia"/>
          <w:color w:val="000000"/>
          <w:spacing w:val="-1"/>
          <w:sz w:val="32"/>
        </w:rPr>
        <w:t>包三</w:t>
      </w:r>
      <w:r w:rsidR="00EB5B25">
        <w:rPr>
          <w:rFonts w:ascii="仿宋" w:eastAsia="仿宋" w:hAnsi="仿宋" w:cs="仿宋" w:hint="eastAsia"/>
          <w:color w:val="000000"/>
          <w:spacing w:val="-1"/>
          <w:sz w:val="32"/>
        </w:rPr>
        <w:t>级及以上</w:t>
      </w:r>
      <w:r w:rsidR="00382346">
        <w:rPr>
          <w:rFonts w:ascii="仿宋" w:eastAsia="仿宋" w:hAnsi="仿宋" w:cs="仿宋" w:hint="eastAsia"/>
          <w:color w:val="000000"/>
          <w:spacing w:val="-1"/>
          <w:sz w:val="32"/>
        </w:rPr>
        <w:t>承包资质</w:t>
      </w:r>
      <w:r w:rsidR="00EC0AC9">
        <w:rPr>
          <w:rFonts w:ascii="仿宋" w:eastAsia="仿宋" w:hAnsi="仿宋" w:cs="仿宋" w:hint="eastAsia"/>
          <w:color w:val="000000"/>
          <w:spacing w:val="-1"/>
          <w:sz w:val="32"/>
        </w:rPr>
        <w:t>；</w:t>
      </w:r>
    </w:p>
    <w:p w:rsidR="00F63A53" w:rsidRPr="00C42768" w:rsidRDefault="00831E27" w:rsidP="00C42768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="00C42768" w:rsidRPr="00831E27">
        <w:rPr>
          <w:rFonts w:ascii="仿宋" w:eastAsia="仿宋" w:hAnsi="仿宋" w:hint="eastAsia"/>
          <w:sz w:val="32"/>
        </w:rPr>
        <w:t>近</w:t>
      </w:r>
      <w:r w:rsidR="00C42768">
        <w:rPr>
          <w:rFonts w:ascii="仿宋" w:eastAsia="仿宋" w:hAnsi="仿宋" w:hint="eastAsia"/>
          <w:sz w:val="32"/>
        </w:rPr>
        <w:t>三年无重大质量、安全事故及既有线施工造成的铁路行车重大、大事故。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932310">
        <w:rPr>
          <w:rFonts w:ascii="仿宋" w:eastAsia="仿宋" w:hAnsi="仿宋" w:cs="宋体" w:hint="eastAsia"/>
          <w:spacing w:val="16"/>
          <w:sz w:val="32"/>
          <w:szCs w:val="32"/>
        </w:rPr>
        <w:t>10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932310">
        <w:rPr>
          <w:rFonts w:ascii="仿宋" w:eastAsia="仿宋" w:hAnsi="仿宋" w:cs="宋体" w:hint="eastAsia"/>
          <w:spacing w:val="16"/>
          <w:sz w:val="32"/>
          <w:szCs w:val="32"/>
        </w:rPr>
        <w:t>13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1009FD">
        <w:rPr>
          <w:rFonts w:ascii="仿宋" w:eastAsia="仿宋" w:hAnsi="仿宋" w:cs="宋体" w:hint="eastAsia"/>
          <w:spacing w:val="16"/>
          <w:sz w:val="32"/>
          <w:szCs w:val="32"/>
        </w:rPr>
        <w:t>10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932310">
        <w:rPr>
          <w:rFonts w:ascii="仿宋" w:eastAsia="仿宋" w:hAnsi="仿宋" w:cs="宋体" w:hint="eastAsia"/>
          <w:spacing w:val="16"/>
          <w:sz w:val="32"/>
          <w:szCs w:val="32"/>
        </w:rPr>
        <w:t>19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932310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二○一七年十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932310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十三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C42768" w:rsidRDefault="00C42768" w:rsidP="00C42768">
      <w:pPr>
        <w:widowControl/>
        <w:spacing w:line="500" w:lineRule="exact"/>
        <w:ind w:firstLineChars="198" w:firstLine="557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</w:t>
      </w:r>
      <w:r w:rsidR="001009FD"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C42768">
        <w:rPr>
          <w:rFonts w:ascii="宋体" w:hAnsi="宋体" w:hint="eastAsia"/>
          <w:b/>
          <w:sz w:val="28"/>
          <w:szCs w:val="28"/>
        </w:rPr>
        <w:t>石滩二、三站台雨棚拆除工程</w:t>
      </w:r>
    </w:p>
    <w:p w:rsidR="00561BD3" w:rsidRPr="00561BD3" w:rsidRDefault="00EB5B25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561BD3"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AF" w:rsidRDefault="00E050AF" w:rsidP="00920E33">
      <w:r>
        <w:separator/>
      </w:r>
    </w:p>
  </w:endnote>
  <w:endnote w:type="continuationSeparator" w:id="1">
    <w:p w:rsidR="00E050AF" w:rsidRDefault="00E050AF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AF" w:rsidRDefault="00E050AF" w:rsidP="00920E33">
      <w:r>
        <w:separator/>
      </w:r>
    </w:p>
  </w:footnote>
  <w:footnote w:type="continuationSeparator" w:id="1">
    <w:p w:rsidR="00E050AF" w:rsidRDefault="00E050AF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975"/>
    <w:multiLevelType w:val="hybridMultilevel"/>
    <w:tmpl w:val="A75AC0C6"/>
    <w:lvl w:ilvl="0" w:tplc="196800EE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032A4C"/>
    <w:multiLevelType w:val="hybridMultilevel"/>
    <w:tmpl w:val="55C03294"/>
    <w:lvl w:ilvl="0" w:tplc="860AABF4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6FE1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0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9FD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2977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0C5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6782C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D7BEC"/>
    <w:rsid w:val="002E1665"/>
    <w:rsid w:val="002E176E"/>
    <w:rsid w:val="002E1C44"/>
    <w:rsid w:val="002E21D1"/>
    <w:rsid w:val="002E2DE1"/>
    <w:rsid w:val="002E38DA"/>
    <w:rsid w:val="002E3F2C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346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371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4B38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312E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5A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C53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1489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6F75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3685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4C21"/>
    <w:rsid w:val="008357A4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1C92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15E6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734"/>
    <w:rsid w:val="00921FC1"/>
    <w:rsid w:val="00923478"/>
    <w:rsid w:val="009235C6"/>
    <w:rsid w:val="00923F6E"/>
    <w:rsid w:val="00926C7E"/>
    <w:rsid w:val="00931218"/>
    <w:rsid w:val="00932310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4EE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17DE6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4D94"/>
    <w:rsid w:val="00C35ACD"/>
    <w:rsid w:val="00C36C5F"/>
    <w:rsid w:val="00C40652"/>
    <w:rsid w:val="00C42421"/>
    <w:rsid w:val="00C42768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259F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1B0B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3CA6"/>
    <w:rsid w:val="00DF413A"/>
    <w:rsid w:val="00DF5A98"/>
    <w:rsid w:val="00DF626C"/>
    <w:rsid w:val="00E0045E"/>
    <w:rsid w:val="00E01D0E"/>
    <w:rsid w:val="00E027F2"/>
    <w:rsid w:val="00E04550"/>
    <w:rsid w:val="00E050AF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68BB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5B25"/>
    <w:rsid w:val="00EB6D35"/>
    <w:rsid w:val="00EC01B2"/>
    <w:rsid w:val="00EC03D7"/>
    <w:rsid w:val="00EC05F5"/>
    <w:rsid w:val="00EC0AC9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4EF9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  <w:style w:type="paragraph" w:styleId="a7">
    <w:name w:val="List Paragraph"/>
    <w:basedOn w:val="a"/>
    <w:uiPriority w:val="99"/>
    <w:qFormat/>
    <w:rsid w:val="003D37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253</Words>
  <Characters>1446</Characters>
  <Application>Microsoft Office Word</Application>
  <DocSecurity>0</DocSecurity>
  <Lines>12</Lines>
  <Paragraphs>3</Paragraphs>
  <ScaleCrop>false</ScaleCrop>
  <Company>Lenovo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2</cp:revision>
  <cp:lastPrinted>2017-09-20T09:06:00Z</cp:lastPrinted>
  <dcterms:created xsi:type="dcterms:W3CDTF">2015-02-10T02:47:00Z</dcterms:created>
  <dcterms:modified xsi:type="dcterms:W3CDTF">2017-10-13T02:08:00Z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