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321C6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321C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321C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321C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E7FD0" w:rsidRDefault="00321C66" w:rsidP="00176F1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61EF4">
              <w:rPr>
                <w:rFonts w:ascii="仿宋" w:eastAsia="仿宋" w:hAnsi="仿宋" w:cs="宋体" w:hint="eastAsia"/>
                <w:sz w:val="32"/>
                <w:szCs w:val="32"/>
              </w:rPr>
              <w:t>广州工务段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更换可动心道岔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E7FD0" w:rsidRDefault="00040126" w:rsidP="00321C6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F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字</w:t>
            </w:r>
            <w:r w:rsidR="00321C66">
              <w:rPr>
                <w:rFonts w:ascii="仿宋" w:eastAsia="仿宋" w:hAnsi="仿宋" w:cs="宋体" w:hint="eastAsia"/>
                <w:sz w:val="28"/>
                <w:szCs w:val="28"/>
              </w:rPr>
              <w:t>01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AE7FD0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F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中国采购与招标网（http://www.chinabidding.com.cn) 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321C6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43610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321C6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55" w:rsidRDefault="00AE4055" w:rsidP="00CC1068">
      <w:pPr>
        <w:spacing w:line="240" w:lineRule="auto"/>
      </w:pPr>
      <w:r>
        <w:separator/>
      </w:r>
    </w:p>
  </w:endnote>
  <w:endnote w:type="continuationSeparator" w:id="1">
    <w:p w:rsidR="00AE4055" w:rsidRDefault="00AE4055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55" w:rsidRDefault="00AE4055" w:rsidP="00CC1068">
      <w:pPr>
        <w:spacing w:line="240" w:lineRule="auto"/>
      </w:pPr>
      <w:r>
        <w:separator/>
      </w:r>
    </w:p>
  </w:footnote>
  <w:footnote w:type="continuationSeparator" w:id="1">
    <w:p w:rsidR="00AE4055" w:rsidRDefault="00AE4055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2F97"/>
    <w:rsid w:val="00053246"/>
    <w:rsid w:val="000A7213"/>
    <w:rsid w:val="0014737D"/>
    <w:rsid w:val="00150AB9"/>
    <w:rsid w:val="00160829"/>
    <w:rsid w:val="00176F15"/>
    <w:rsid w:val="001C1DB2"/>
    <w:rsid w:val="00202F98"/>
    <w:rsid w:val="0026307D"/>
    <w:rsid w:val="00286054"/>
    <w:rsid w:val="002D6C71"/>
    <w:rsid w:val="00321C66"/>
    <w:rsid w:val="00324717"/>
    <w:rsid w:val="00340C4D"/>
    <w:rsid w:val="00355BEA"/>
    <w:rsid w:val="00370EAE"/>
    <w:rsid w:val="003E30D4"/>
    <w:rsid w:val="00403796"/>
    <w:rsid w:val="00436107"/>
    <w:rsid w:val="00480BBA"/>
    <w:rsid w:val="004A072F"/>
    <w:rsid w:val="004F5ADD"/>
    <w:rsid w:val="00546C17"/>
    <w:rsid w:val="005F0FFB"/>
    <w:rsid w:val="005F2D2F"/>
    <w:rsid w:val="00616AD7"/>
    <w:rsid w:val="00652ABA"/>
    <w:rsid w:val="00660143"/>
    <w:rsid w:val="00687673"/>
    <w:rsid w:val="006937C8"/>
    <w:rsid w:val="007142FB"/>
    <w:rsid w:val="007559F8"/>
    <w:rsid w:val="00783436"/>
    <w:rsid w:val="00787FB7"/>
    <w:rsid w:val="007B433D"/>
    <w:rsid w:val="008032D6"/>
    <w:rsid w:val="008070A6"/>
    <w:rsid w:val="00814A81"/>
    <w:rsid w:val="00835E45"/>
    <w:rsid w:val="00872391"/>
    <w:rsid w:val="00891808"/>
    <w:rsid w:val="00904A00"/>
    <w:rsid w:val="00972430"/>
    <w:rsid w:val="009A0785"/>
    <w:rsid w:val="00A114A1"/>
    <w:rsid w:val="00A36CDA"/>
    <w:rsid w:val="00A376B8"/>
    <w:rsid w:val="00A56AD3"/>
    <w:rsid w:val="00A80ECC"/>
    <w:rsid w:val="00AE4055"/>
    <w:rsid w:val="00AE7FD0"/>
    <w:rsid w:val="00B7094E"/>
    <w:rsid w:val="00B7496E"/>
    <w:rsid w:val="00BC23C2"/>
    <w:rsid w:val="00BD6A42"/>
    <w:rsid w:val="00C1578F"/>
    <w:rsid w:val="00C74F5A"/>
    <w:rsid w:val="00CA1B3C"/>
    <w:rsid w:val="00CC1068"/>
    <w:rsid w:val="00D81286"/>
    <w:rsid w:val="00D93884"/>
    <w:rsid w:val="00D96813"/>
    <w:rsid w:val="00DB6ECF"/>
    <w:rsid w:val="00DD51B5"/>
    <w:rsid w:val="00E2350D"/>
    <w:rsid w:val="00EF5D93"/>
    <w:rsid w:val="00F5377D"/>
    <w:rsid w:val="00F742CA"/>
    <w:rsid w:val="00F81F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29</cp:revision>
  <cp:lastPrinted>2017-07-27T06:43:00Z</cp:lastPrinted>
  <dcterms:created xsi:type="dcterms:W3CDTF">2015-12-07T08:16:00Z</dcterms:created>
  <dcterms:modified xsi:type="dcterms:W3CDTF">2018-01-17T02:28:00Z</dcterms:modified>
</cp:coreProperties>
</file>