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02" w:rsidRDefault="0051370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Default="0028645A" w:rsidP="00151614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</w:t>
      </w:r>
      <w:r w:rsidR="003D5EBB">
        <w:rPr>
          <w:rFonts w:ascii="宋体" w:hAnsi="宋体" w:hint="eastAsia"/>
          <w:sz w:val="28"/>
        </w:rPr>
        <w:t xml:space="preserve">      </w:t>
      </w:r>
      <w:r>
        <w:rPr>
          <w:rFonts w:ascii="宋体" w:hAnsi="宋体" w:hint="eastAsia"/>
          <w:sz w:val="28"/>
        </w:rPr>
        <w:t xml:space="preserve"> </w:t>
      </w:r>
      <w:r w:rsidR="003D5EBB" w:rsidRPr="003D5EBB">
        <w:rPr>
          <w:rFonts w:ascii="宋体" w:hAnsi="宋体" w:cs="宋体" w:hint="eastAsia"/>
          <w:b/>
          <w:kern w:val="2"/>
          <w:sz w:val="32"/>
          <w:szCs w:val="32"/>
          <w:u w:val="single"/>
        </w:rPr>
        <w:t>动车组高级修ATP设备大修</w:t>
      </w:r>
      <w:r w:rsidR="00193352" w:rsidRPr="0028645A">
        <w:rPr>
          <w:rFonts w:ascii="宋体" w:hAnsi="宋体"/>
          <w:sz w:val="32"/>
          <w:szCs w:val="32"/>
        </w:rPr>
        <w:t>招标</w:t>
      </w:r>
      <w:r w:rsidR="00316B81">
        <w:rPr>
          <w:rFonts w:ascii="宋体" w:hAnsi="宋体" w:hint="eastAsia"/>
          <w:sz w:val="32"/>
          <w:szCs w:val="32"/>
        </w:rPr>
        <w:t>二次</w:t>
      </w:r>
      <w:r w:rsidR="00193352" w:rsidRPr="0028645A">
        <w:rPr>
          <w:rFonts w:ascii="宋体" w:hAnsi="宋体"/>
          <w:sz w:val="32"/>
          <w:szCs w:val="32"/>
        </w:rPr>
        <w:t>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193352">
        <w:rPr>
          <w:rFonts w:ascii="宋体" w:hAnsi="宋体" w:hint="eastAsia"/>
          <w:sz w:val="28"/>
          <w:u w:val="single"/>
        </w:rPr>
        <w:t>招标编号：深铁物招</w:t>
      </w:r>
      <w:r>
        <w:rPr>
          <w:rFonts w:ascii="宋体" w:hAnsi="宋体" w:hint="eastAsia"/>
          <w:sz w:val="28"/>
          <w:u w:val="single"/>
        </w:rPr>
        <w:t>2018字</w:t>
      </w:r>
      <w:r w:rsidR="007A1653">
        <w:rPr>
          <w:rFonts w:ascii="宋体" w:hAnsi="宋体" w:hint="eastAsia"/>
          <w:sz w:val="28"/>
          <w:u w:val="single"/>
        </w:rPr>
        <w:t xml:space="preserve"> 48</w:t>
      </w:r>
      <w:r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 w:hint="eastAsia"/>
          <w:b/>
          <w:sz w:val="32"/>
        </w:rPr>
        <w:t>招标条件：</w:t>
      </w:r>
    </w:p>
    <w:p w:rsidR="00193352" w:rsidRDefault="0028645A" w:rsidP="00193352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193352" w:rsidRPr="00193352">
        <w:rPr>
          <w:rFonts w:ascii="宋体" w:hAnsi="宋体" w:hint="eastAsia"/>
          <w:sz w:val="28"/>
        </w:rPr>
        <w:t>本</w:t>
      </w:r>
      <w:r w:rsidR="003D5EBB" w:rsidRPr="003D5EBB">
        <w:rPr>
          <w:rFonts w:ascii="宋体" w:hAnsi="宋体" w:hint="eastAsia"/>
          <w:sz w:val="28"/>
        </w:rPr>
        <w:t>动车组高级修ATP设备大修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 w:rsidR="003D5EBB">
        <w:rPr>
          <w:rFonts w:ascii="宋体" w:hAnsi="宋体" w:hint="eastAsia"/>
          <w:sz w:val="28"/>
        </w:rPr>
        <w:t>2418.5</w:t>
      </w:r>
      <w:r w:rsidR="000B19CE" w:rsidRPr="001760C7">
        <w:rPr>
          <w:rFonts w:ascii="宋体" w:hAnsi="宋体" w:hint="eastAsia"/>
          <w:sz w:val="28"/>
        </w:rPr>
        <w:t>万元；</w:t>
      </w:r>
      <w:r w:rsidR="00193352"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="00193352"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9152F3">
        <w:rPr>
          <w:rFonts w:ascii="宋体" w:hAnsi="宋体" w:hint="eastAsia"/>
          <w:sz w:val="28"/>
        </w:rPr>
        <w:t>项目已具备招标条件，现</w:t>
      </w:r>
      <w:r w:rsidR="00193352" w:rsidRPr="00193352">
        <w:rPr>
          <w:rFonts w:ascii="宋体" w:hAnsi="宋体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  <w:r w:rsidRPr="00193352">
        <w:rPr>
          <w:rFonts w:ascii="宋体" w:hAnsi="宋体" w:hint="eastAsia"/>
          <w:b/>
          <w:sz w:val="32"/>
        </w:rPr>
        <w:t>：</w:t>
      </w:r>
    </w:p>
    <w:p w:rsidR="00DE5423" w:rsidRPr="00457800" w:rsidRDefault="00457800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3D5EBB">
        <w:rPr>
          <w:rFonts w:ascii="宋体" w:hAnsi="宋体" w:hint="eastAsia"/>
          <w:sz w:val="28"/>
        </w:rPr>
        <w:t>2418.5</w:t>
      </w:r>
      <w:r w:rsidRPr="00457800">
        <w:rPr>
          <w:rFonts w:ascii="宋体" w:hAnsi="宋体" w:hint="eastAsia"/>
          <w:sz w:val="28"/>
        </w:rPr>
        <w:t>万元。</w:t>
      </w:r>
    </w:p>
    <w:p w:rsidR="001760C7" w:rsidRDefault="00457800" w:rsidP="001760C7">
      <w:pPr>
        <w:ind w:firstLineChars="100" w:firstLine="28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2、范围：</w:t>
      </w:r>
      <w:r w:rsidR="003D5EBB" w:rsidRPr="003D5EBB">
        <w:rPr>
          <w:rFonts w:ascii="宋体" w:hAnsi="宋体" w:hint="eastAsia"/>
          <w:sz w:val="28"/>
        </w:rPr>
        <w:t>动车组高级修ATP设备大修</w:t>
      </w:r>
      <w:r w:rsidR="00151614">
        <w:rPr>
          <w:rFonts w:ascii="宋体" w:hAnsi="宋体"/>
          <w:sz w:val="28"/>
        </w:rPr>
        <w:t xml:space="preserve"> </w:t>
      </w:r>
    </w:p>
    <w:p w:rsidR="00DE6321" w:rsidRPr="000035DF" w:rsidRDefault="00DE6321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ascii="宋体" w:hAnsi="宋体" w:hint="eastAsia"/>
          <w:b/>
          <w:sz w:val="32"/>
        </w:rPr>
        <w:t>：</w:t>
      </w:r>
      <w:r w:rsidRPr="00193352">
        <w:rPr>
          <w:rFonts w:ascii="宋体" w:hAnsi="宋体" w:hint="eastAsia"/>
          <w:sz w:val="28"/>
        </w:rPr>
        <w:tab/>
      </w:r>
    </w:p>
    <w:p w:rsidR="003D5EBB" w:rsidRDefault="00DE5423" w:rsidP="00D46F47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1、在中国境内依法注册且具有独立法人资格；</w:t>
      </w:r>
    </w:p>
    <w:p w:rsidR="003D5EBB" w:rsidRDefault="003D5EBB" w:rsidP="00D46F47">
      <w:pPr>
        <w:ind w:firstLineChars="100" w:firstLine="280"/>
        <w:rPr>
          <w:rFonts w:ascii="宋体" w:hAnsi="宋体"/>
          <w:sz w:val="28"/>
        </w:rPr>
      </w:pPr>
      <w:r w:rsidRPr="003D5EBB">
        <w:rPr>
          <w:rFonts w:ascii="宋体" w:hAnsi="宋体" w:hint="eastAsia"/>
          <w:sz w:val="28"/>
        </w:rPr>
        <w:t>2、</w:t>
      </w:r>
      <w:r>
        <w:rPr>
          <w:rFonts w:ascii="宋体" w:hAnsi="宋体" w:hint="eastAsia"/>
          <w:sz w:val="28"/>
        </w:rPr>
        <w:t>具有</w:t>
      </w:r>
      <w:r w:rsidRPr="003D5EBB">
        <w:rPr>
          <w:rFonts w:ascii="宋体" w:hAnsi="宋体" w:hint="eastAsia"/>
          <w:sz w:val="28"/>
        </w:rPr>
        <w:t>ATP铁路运输基础设备生产企业许可证，产品应符合《普速铁路信号维护规则》（铁运[2015]238号）和《高速铁路信号维护规则》（铁运[2015]322</w:t>
      </w:r>
      <w:r>
        <w:rPr>
          <w:rFonts w:ascii="宋体" w:hAnsi="宋体" w:hint="eastAsia"/>
          <w:sz w:val="28"/>
        </w:rPr>
        <w:t>号）的要求，并</w:t>
      </w:r>
      <w:r w:rsidRPr="003D5EBB">
        <w:rPr>
          <w:rFonts w:ascii="宋体" w:hAnsi="宋体" w:hint="eastAsia"/>
          <w:sz w:val="28"/>
        </w:rPr>
        <w:t>通过CRCC认证。</w:t>
      </w:r>
    </w:p>
    <w:p w:rsidR="003D5EBB" w:rsidRPr="003D5EBB" w:rsidRDefault="003D5EBB" w:rsidP="00D46F4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</w:t>
      </w:r>
      <w:r w:rsidRPr="003D5EBB">
        <w:rPr>
          <w:rFonts w:ascii="宋体" w:hAnsi="宋体" w:hint="eastAsia"/>
          <w:sz w:val="28"/>
        </w:rPr>
        <w:t>3、具有同类项目生产或销售（服务）经营范围，</w:t>
      </w:r>
      <w:r w:rsidR="00D46F47">
        <w:rPr>
          <w:rFonts w:ascii="宋体" w:hAnsi="宋体" w:hint="eastAsia"/>
          <w:sz w:val="28"/>
        </w:rPr>
        <w:t>具有一定生产规模，</w:t>
      </w:r>
      <w:r w:rsidRPr="003D5EBB">
        <w:rPr>
          <w:rFonts w:ascii="宋体" w:hAnsi="宋体" w:hint="eastAsia"/>
          <w:sz w:val="28"/>
        </w:rPr>
        <w:t>组织机构健全，研发技术工艺团队完整，有充分证明的可持续服务的专业人员和技术服务保证。企业必须通过ISO9000</w:t>
      </w:r>
      <w:r w:rsidR="00D46F47">
        <w:rPr>
          <w:rFonts w:ascii="宋体" w:hAnsi="宋体" w:hint="eastAsia"/>
          <w:sz w:val="28"/>
        </w:rPr>
        <w:t>系列质量体系认证、软件企业认定，</w:t>
      </w:r>
      <w:r w:rsidRPr="003D5EBB">
        <w:rPr>
          <w:rFonts w:ascii="宋体" w:hAnsi="宋体" w:hint="eastAsia"/>
          <w:sz w:val="28"/>
        </w:rPr>
        <w:t>近三年来无违法或违规等任何不良行为或记录。</w:t>
      </w:r>
    </w:p>
    <w:p w:rsidR="003D5EBB" w:rsidRPr="003D5EBB" w:rsidRDefault="00D46F47" w:rsidP="003D5EBB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4</w:t>
      </w:r>
      <w:r w:rsidR="003D5EBB" w:rsidRPr="003D5EBB">
        <w:rPr>
          <w:rFonts w:ascii="宋体" w:hAnsi="宋体" w:hint="eastAsia"/>
          <w:sz w:val="28"/>
        </w:rPr>
        <w:t>、设备安装调试应满足《广铁（集团）公司关于公布CRH1A动车组结合车辆专业五级修实施电务车载设备高级修方案的通知》（广铁电函[2016]922号）要求。</w:t>
      </w:r>
    </w:p>
    <w:p w:rsidR="00A03041" w:rsidRPr="003D5EBB" w:rsidRDefault="00A03041" w:rsidP="001760C7">
      <w:pPr>
        <w:ind w:firstLineChars="100" w:firstLine="280"/>
        <w:rPr>
          <w:rFonts w:ascii="宋体" w:hAnsi="宋体"/>
          <w:sz w:val="28"/>
        </w:rPr>
      </w:pPr>
    </w:p>
    <w:p w:rsidR="001760C7" w:rsidRDefault="00FE1B7A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</w:t>
      </w:r>
      <w:r w:rsidRPr="009960A7">
        <w:rPr>
          <w:rFonts w:ascii="宋体" w:hAnsi="宋体" w:hint="eastAsia"/>
          <w:sz w:val="28"/>
        </w:rPr>
        <w:t>不接受联合体投标</w:t>
      </w:r>
      <w:r w:rsidR="00457800">
        <w:rPr>
          <w:rFonts w:ascii="宋体" w:hAnsi="宋体" w:hint="eastAsia"/>
          <w:sz w:val="28"/>
        </w:rPr>
        <w:t>。</w:t>
      </w:r>
    </w:p>
    <w:p w:rsidR="00A03041" w:rsidRDefault="00A03041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316B81">
        <w:rPr>
          <w:rFonts w:ascii="宋体" w:hAnsi="宋体" w:hint="eastAsia"/>
          <w:sz w:val="28"/>
        </w:rPr>
        <w:t>6</w:t>
      </w:r>
      <w:r w:rsidRPr="001760C7">
        <w:rPr>
          <w:rFonts w:ascii="宋体" w:hAnsi="宋体" w:hint="eastAsia"/>
          <w:sz w:val="28"/>
        </w:rPr>
        <w:t>月</w:t>
      </w:r>
      <w:r w:rsidR="00316B81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>日 09 时</w:t>
      </w:r>
      <w:r w:rsidR="0085447C">
        <w:rPr>
          <w:rFonts w:ascii="宋体" w:hAnsi="宋体" w:hint="eastAsia"/>
          <w:sz w:val="28"/>
        </w:rPr>
        <w:t>3</w:t>
      </w:r>
      <w:r w:rsidR="008E58F3">
        <w:rPr>
          <w:rFonts w:ascii="宋体" w:hAnsi="宋体" w:hint="eastAsia"/>
          <w:sz w:val="28"/>
        </w:rPr>
        <w:t>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2018年</w:t>
      </w:r>
      <w:r w:rsidR="007A1653">
        <w:rPr>
          <w:rFonts w:ascii="宋体" w:hAnsi="宋体" w:hint="eastAsia"/>
          <w:sz w:val="28"/>
        </w:rPr>
        <w:t>6</w:t>
      </w:r>
      <w:r w:rsidR="00991A44" w:rsidRPr="001760C7">
        <w:rPr>
          <w:rFonts w:ascii="宋体" w:hAnsi="宋体" w:hint="eastAsia"/>
          <w:sz w:val="28"/>
        </w:rPr>
        <w:t>月</w:t>
      </w:r>
      <w:r w:rsidR="00316B81">
        <w:rPr>
          <w:rFonts w:ascii="宋体" w:hAnsi="宋体" w:hint="eastAsia"/>
          <w:sz w:val="28"/>
        </w:rPr>
        <w:t>8</w:t>
      </w:r>
      <w:r w:rsidR="00991A44" w:rsidRPr="001760C7">
        <w:rPr>
          <w:rFonts w:ascii="宋体" w:hAnsi="宋体" w:hint="eastAsia"/>
          <w:sz w:val="28"/>
        </w:rPr>
        <w:t>日 17时 00分</w:t>
      </w:r>
      <w:r>
        <w:rPr>
          <w:rFonts w:ascii="宋体" w:hAnsi="宋体" w:hint="eastAsia"/>
          <w:sz w:val="28"/>
        </w:rPr>
        <w:t>。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获取方式：</w:t>
      </w:r>
      <w:r w:rsidR="00457800" w:rsidRPr="00457800">
        <w:rPr>
          <w:rFonts w:ascii="宋体" w:hAnsi="宋体" w:hint="eastAsia"/>
          <w:sz w:val="28"/>
        </w:rPr>
        <w:t>填写报名表（格式详见附件），并与加盖公章的营业执照</w:t>
      </w:r>
      <w:r w:rsidR="00DE6321">
        <w:rPr>
          <w:rFonts w:ascii="宋体" w:hAnsi="宋体" w:hint="eastAsia"/>
          <w:sz w:val="28"/>
        </w:rPr>
        <w:t>和投标人资格要求证明资料</w:t>
      </w:r>
      <w:r w:rsidR="00CA55E1">
        <w:rPr>
          <w:rFonts w:ascii="宋体" w:hAnsi="宋体" w:hint="eastAsia"/>
          <w:sz w:val="28"/>
        </w:rPr>
        <w:t>扫描件一并邮寄或面交本公告</w:t>
      </w:r>
      <w:r w:rsidR="00457800" w:rsidRPr="00457800">
        <w:rPr>
          <w:rFonts w:ascii="宋体" w:hAnsi="宋体" w:hint="eastAsia"/>
          <w:sz w:val="28"/>
        </w:rPr>
        <w:t>我公司指定联系人（邮寄报名以我公司收到邮件时间为准）；项目第二次发布招标公告时，初次</w:t>
      </w:r>
      <w:r w:rsidR="00DE6321">
        <w:rPr>
          <w:rFonts w:ascii="宋体" w:hAnsi="宋体" w:hint="eastAsia"/>
          <w:sz w:val="28"/>
        </w:rPr>
        <w:t>报名的</w:t>
      </w:r>
      <w:r w:rsidR="00457800" w:rsidRPr="00457800">
        <w:rPr>
          <w:rFonts w:ascii="宋体" w:hAnsi="宋体" w:hint="eastAsia"/>
          <w:sz w:val="28"/>
        </w:rPr>
        <w:t>投标人无需重复报名。</w:t>
      </w:r>
      <w:r w:rsidR="00EC3600">
        <w:rPr>
          <w:rFonts w:ascii="宋体" w:hAnsi="宋体" w:hint="eastAsia"/>
          <w:sz w:val="28"/>
        </w:rPr>
        <w:t>我公司将以电子邮件方式把招标文件发送至报名表中指定的邮箱</w:t>
      </w:r>
      <w:r w:rsidR="000F6A38">
        <w:rPr>
          <w:rFonts w:ascii="宋体" w:hAnsi="宋体" w:hint="eastAsia"/>
          <w:sz w:val="28"/>
        </w:rPr>
        <w:t>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316B81">
        <w:rPr>
          <w:rFonts w:ascii="宋体" w:hAnsi="宋体" w:hint="eastAsia"/>
          <w:sz w:val="28"/>
        </w:rPr>
        <w:t>6</w:t>
      </w:r>
      <w:r w:rsidRPr="00457800">
        <w:rPr>
          <w:rFonts w:ascii="宋体" w:hAnsi="宋体" w:hint="eastAsia"/>
          <w:sz w:val="28"/>
        </w:rPr>
        <w:t>月</w:t>
      </w:r>
      <w:r w:rsidR="00316B81">
        <w:rPr>
          <w:rFonts w:ascii="宋体" w:hAnsi="宋体" w:hint="eastAsia"/>
          <w:sz w:val="28"/>
        </w:rPr>
        <w:t>20</w:t>
      </w:r>
      <w:r w:rsidRPr="00457800">
        <w:rPr>
          <w:rFonts w:ascii="宋体" w:hAnsi="宋体" w:hint="eastAsia"/>
          <w:sz w:val="28"/>
        </w:rPr>
        <w:t>日</w:t>
      </w:r>
      <w:r w:rsidR="0049483A">
        <w:rPr>
          <w:rFonts w:ascii="宋体" w:hAnsi="宋体" w:hint="eastAsia"/>
          <w:sz w:val="28"/>
        </w:rPr>
        <w:t>09</w:t>
      </w:r>
      <w:r w:rsidR="00F52EBB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时</w:t>
      </w:r>
      <w:r w:rsidR="00F52EBB">
        <w:rPr>
          <w:rFonts w:ascii="宋体" w:hAnsi="宋体" w:hint="eastAsia"/>
          <w:sz w:val="28"/>
        </w:rPr>
        <w:t>30</w:t>
      </w:r>
      <w:r w:rsidR="000A3919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分</w:t>
      </w:r>
    </w:p>
    <w:p w:rsidR="005C68E6" w:rsidRDefault="00457800" w:rsidP="0049483A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</w:t>
      </w:r>
      <w:r w:rsidR="0049483A">
        <w:rPr>
          <w:rFonts w:ascii="宋体" w:hAnsi="宋体" w:hint="eastAsia"/>
          <w:sz w:val="28"/>
          <w:szCs w:val="28"/>
        </w:rPr>
        <w:t>1052号</w:t>
      </w:r>
      <w:r w:rsidRPr="002616CB">
        <w:rPr>
          <w:rFonts w:ascii="宋体" w:hAnsi="宋体" w:hint="eastAsia"/>
          <w:sz w:val="28"/>
          <w:szCs w:val="28"/>
        </w:rPr>
        <w:t>广深铁路股份有限公司大</w:t>
      </w:r>
    </w:p>
    <w:p w:rsidR="00457800" w:rsidRDefault="00457800" w:rsidP="005C68E6">
      <w:pPr>
        <w:rPr>
          <w:rFonts w:ascii="宋体" w:hAnsi="宋体"/>
          <w:sz w:val="28"/>
          <w:szCs w:val="28"/>
        </w:rPr>
      </w:pPr>
      <w:r w:rsidRPr="002616CB">
        <w:rPr>
          <w:rFonts w:ascii="宋体" w:hAnsi="宋体" w:hint="eastAsia"/>
          <w:sz w:val="28"/>
          <w:szCs w:val="28"/>
        </w:rPr>
        <w:t>楼213会议室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7A1653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 w:rsidR="007A1653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日</w:t>
      </w:r>
      <w:r w:rsidR="0049483A">
        <w:rPr>
          <w:rFonts w:ascii="宋体" w:hAnsi="宋体" w:hint="eastAsia"/>
          <w:sz w:val="28"/>
          <w:szCs w:val="28"/>
        </w:rPr>
        <w:t>09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开标时间及地点：</w:t>
      </w:r>
    </w:p>
    <w:p w:rsidR="00EC3600" w:rsidRPr="00457800" w:rsidRDefault="00457800" w:rsidP="00EC3600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  <w:szCs w:val="28"/>
        </w:rPr>
        <w:t>开标时间：</w:t>
      </w:r>
      <w:r w:rsidR="00EC3600" w:rsidRPr="00457800">
        <w:rPr>
          <w:rFonts w:ascii="宋体" w:hAnsi="宋体" w:hint="eastAsia"/>
          <w:sz w:val="28"/>
        </w:rPr>
        <w:t>2018年</w:t>
      </w:r>
      <w:r w:rsidR="00EC3600">
        <w:rPr>
          <w:rFonts w:ascii="宋体" w:hAnsi="宋体" w:hint="eastAsia"/>
          <w:sz w:val="28"/>
        </w:rPr>
        <w:t xml:space="preserve"> </w:t>
      </w:r>
      <w:r w:rsidR="007A1653">
        <w:rPr>
          <w:rFonts w:ascii="宋体" w:hAnsi="宋体" w:hint="eastAsia"/>
          <w:sz w:val="28"/>
        </w:rPr>
        <w:t>6</w:t>
      </w:r>
      <w:r w:rsidR="00EC3600">
        <w:rPr>
          <w:rFonts w:ascii="宋体" w:hAnsi="宋体" w:hint="eastAsia"/>
          <w:sz w:val="28"/>
        </w:rPr>
        <w:t xml:space="preserve"> </w:t>
      </w:r>
      <w:r w:rsidR="00EC3600" w:rsidRPr="00457800">
        <w:rPr>
          <w:rFonts w:ascii="宋体" w:hAnsi="宋体" w:hint="eastAsia"/>
          <w:sz w:val="28"/>
        </w:rPr>
        <w:t>月</w:t>
      </w:r>
      <w:r w:rsidR="007A1653">
        <w:rPr>
          <w:rFonts w:ascii="宋体" w:hAnsi="宋体" w:hint="eastAsia"/>
          <w:sz w:val="28"/>
        </w:rPr>
        <w:t xml:space="preserve"> </w:t>
      </w:r>
      <w:r w:rsidR="00316B81">
        <w:rPr>
          <w:rFonts w:ascii="宋体" w:hAnsi="宋体" w:hint="eastAsia"/>
          <w:sz w:val="28"/>
        </w:rPr>
        <w:t>20</w:t>
      </w:r>
      <w:r w:rsidR="00EC3600" w:rsidRPr="00457800">
        <w:rPr>
          <w:rFonts w:ascii="宋体" w:hAnsi="宋体" w:hint="eastAsia"/>
          <w:sz w:val="28"/>
        </w:rPr>
        <w:t>日</w:t>
      </w:r>
      <w:r w:rsidR="0049483A">
        <w:rPr>
          <w:rFonts w:ascii="宋体" w:hAnsi="宋体" w:hint="eastAsia"/>
          <w:sz w:val="28"/>
        </w:rPr>
        <w:t>09</w:t>
      </w:r>
      <w:r w:rsidR="00EC3600">
        <w:rPr>
          <w:rFonts w:ascii="宋体" w:hAnsi="宋体" w:hint="eastAsia"/>
          <w:sz w:val="28"/>
        </w:rPr>
        <w:t xml:space="preserve"> </w:t>
      </w:r>
      <w:r w:rsidR="00EC3600" w:rsidRPr="00457800">
        <w:rPr>
          <w:rFonts w:ascii="宋体" w:hAnsi="宋体" w:hint="eastAsia"/>
          <w:sz w:val="28"/>
        </w:rPr>
        <w:t>时</w:t>
      </w:r>
      <w:r w:rsidR="00EC3600">
        <w:rPr>
          <w:rFonts w:ascii="宋体" w:hAnsi="宋体" w:hint="eastAsia"/>
          <w:sz w:val="28"/>
        </w:rPr>
        <w:t xml:space="preserve"> 30 </w:t>
      </w:r>
      <w:r w:rsidR="00EC3600" w:rsidRPr="00457800">
        <w:rPr>
          <w:rFonts w:ascii="宋体" w:hAnsi="宋体" w:hint="eastAsia"/>
          <w:sz w:val="28"/>
        </w:rPr>
        <w:t>分</w:t>
      </w:r>
    </w:p>
    <w:p w:rsidR="00457800" w:rsidRDefault="00F968C4" w:rsidP="00EC36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lastRenderedPageBreak/>
        <w:t xml:space="preserve">   </w:t>
      </w:r>
      <w:r w:rsidR="00457800">
        <w:rPr>
          <w:rFonts w:ascii="宋体" w:hAnsi="宋体" w:hint="eastAsia"/>
          <w:sz w:val="28"/>
        </w:rPr>
        <w:t>开标地点：</w:t>
      </w:r>
      <w:r w:rsidR="00457800"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Default="0044137C" w:rsidP="0044137C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4137C">
        <w:rPr>
          <w:rFonts w:ascii="宋体" w:hAnsi="宋体" w:hint="eastAsia"/>
          <w:b/>
          <w:sz w:val="32"/>
        </w:rPr>
        <w:t>其他</w:t>
      </w:r>
      <w:r>
        <w:rPr>
          <w:rFonts w:ascii="宋体" w:hAnsi="宋体" w:hint="eastAsia"/>
          <w:b/>
          <w:sz w:val="32"/>
        </w:rPr>
        <w:t>：</w:t>
      </w:r>
    </w:p>
    <w:p w:rsidR="00A03041" w:rsidRPr="00A03041" w:rsidRDefault="000A3919" w:rsidP="00A03041">
      <w:pPr>
        <w:rPr>
          <w:rFonts w:ascii="宋体" w:hAnsi="宋体"/>
          <w:sz w:val="28"/>
        </w:rPr>
      </w:pPr>
      <w:r w:rsidRPr="00A03041">
        <w:rPr>
          <w:rFonts w:ascii="宋体" w:hAnsi="宋体" w:hint="eastAsia"/>
          <w:sz w:val="28"/>
        </w:rPr>
        <w:t>1</w:t>
      </w:r>
      <w:r w:rsidR="00E17A91" w:rsidRPr="00A03041">
        <w:rPr>
          <w:rFonts w:ascii="宋体" w:hAnsi="宋体" w:hint="eastAsia"/>
          <w:sz w:val="28"/>
        </w:rPr>
        <w:t>、项目</w:t>
      </w:r>
      <w:r w:rsidRPr="00A03041">
        <w:rPr>
          <w:rFonts w:ascii="宋体" w:hAnsi="宋体" w:hint="eastAsia"/>
          <w:sz w:val="28"/>
        </w:rPr>
        <w:t>内容：</w:t>
      </w:r>
      <w:r w:rsidR="00D46F47" w:rsidRPr="00D46F47">
        <w:rPr>
          <w:rFonts w:ascii="宋体" w:hAnsi="宋体" w:hint="eastAsia"/>
          <w:sz w:val="28"/>
        </w:rPr>
        <w:t>广深线9列CTCS2-200H型动车组五级修ATP设备大修和2列CTCS2-200H型动车组四级修ATP设备四级修项目，须进行ATP设备更新、安装和调试，并增加自动过分相功能，满足广深线动车组大修改造需求。</w:t>
      </w:r>
    </w:p>
    <w:p w:rsidR="00E17A91" w:rsidRPr="00D46F47" w:rsidRDefault="00E17A91" w:rsidP="0044137C">
      <w:pPr>
        <w:rPr>
          <w:sz w:val="28"/>
          <w:szCs w:val="28"/>
        </w:rPr>
      </w:pPr>
    </w:p>
    <w:p w:rsidR="0044137C" w:rsidRDefault="0044137C" w:rsidP="00DE6321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人：岑惠玲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0755-61383417</w:t>
      </w:r>
      <w:r w:rsidRPr="0044137C">
        <w:rPr>
          <w:rFonts w:ascii="宋体" w:hAnsi="宋体" w:hint="eastAsia"/>
          <w:sz w:val="28"/>
        </w:rPr>
        <w:tab/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电子邮件：</w:t>
      </w:r>
      <w:r w:rsidRPr="0044137C">
        <w:rPr>
          <w:rFonts w:ascii="宋体" w:hAnsi="宋体"/>
          <w:sz w:val="28"/>
        </w:rPr>
        <w:t>gswzzbb@126.com</w:t>
      </w:r>
      <w:r w:rsidRPr="0044137C">
        <w:rPr>
          <w:rFonts w:ascii="宋体" w:hAnsi="宋体" w:hint="eastAsia"/>
          <w:sz w:val="28"/>
        </w:rPr>
        <w:tab/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</w:t>
      </w:r>
    </w:p>
    <w:p w:rsidR="00454DC4" w:rsidRPr="0044137C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  <w:r w:rsidR="00EC3600">
        <w:rPr>
          <w:rFonts w:ascii="宋体" w:hAnsi="宋体" w:hint="eastAsia"/>
          <w:sz w:val="28"/>
        </w:rPr>
        <w:t>2018年</w:t>
      </w:r>
      <w:r w:rsidR="00316B81">
        <w:rPr>
          <w:rFonts w:ascii="宋体" w:hAnsi="宋体" w:hint="eastAsia"/>
          <w:sz w:val="28"/>
        </w:rPr>
        <w:t>6</w:t>
      </w:r>
      <w:r w:rsidR="00EC3600">
        <w:rPr>
          <w:rFonts w:ascii="宋体" w:hAnsi="宋体" w:hint="eastAsia"/>
          <w:sz w:val="28"/>
        </w:rPr>
        <w:t>月</w:t>
      </w:r>
      <w:r w:rsidR="00316B81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>日</w:t>
      </w:r>
    </w:p>
    <w:p w:rsidR="001760C7" w:rsidRPr="0044137C" w:rsidRDefault="001760C7" w:rsidP="0044137C">
      <w:pPr>
        <w:rPr>
          <w:rFonts w:ascii="宋体" w:hAnsi="宋体"/>
          <w:b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D46F47" w:rsidRDefault="00D46F47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D46F47" w:rsidRDefault="00D46F47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44137C" w:rsidRPr="00454DC4" w:rsidRDefault="00F968C4" w:rsidP="0044137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招标公告</w:t>
      </w:r>
      <w:r w:rsidR="0044137C" w:rsidRPr="00454DC4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0B19CE" w:rsidRDefault="000B19CE" w:rsidP="00454DC4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0B19CE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C8" w:rsidRDefault="002970C8" w:rsidP="00193352">
      <w:r>
        <w:separator/>
      </w:r>
    </w:p>
  </w:endnote>
  <w:endnote w:type="continuationSeparator" w:id="1">
    <w:p w:rsidR="002970C8" w:rsidRDefault="002970C8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C8" w:rsidRDefault="002970C8" w:rsidP="00193352">
      <w:r>
        <w:separator/>
      </w:r>
    </w:p>
  </w:footnote>
  <w:footnote w:type="continuationSeparator" w:id="1">
    <w:p w:rsidR="002970C8" w:rsidRDefault="002970C8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35DF"/>
    <w:rsid w:val="00007446"/>
    <w:rsid w:val="00027A8B"/>
    <w:rsid w:val="0004231F"/>
    <w:rsid w:val="000755DC"/>
    <w:rsid w:val="000A3919"/>
    <w:rsid w:val="000B19CE"/>
    <w:rsid w:val="000C27BD"/>
    <w:rsid w:val="000D5282"/>
    <w:rsid w:val="000F6A38"/>
    <w:rsid w:val="00112665"/>
    <w:rsid w:val="0012741F"/>
    <w:rsid w:val="001368D6"/>
    <w:rsid w:val="00137FDC"/>
    <w:rsid w:val="00151614"/>
    <w:rsid w:val="00170D91"/>
    <w:rsid w:val="001760C7"/>
    <w:rsid w:val="0018319B"/>
    <w:rsid w:val="00193352"/>
    <w:rsid w:val="001C5E5A"/>
    <w:rsid w:val="00247606"/>
    <w:rsid w:val="0028645A"/>
    <w:rsid w:val="002970C8"/>
    <w:rsid w:val="002A5EF3"/>
    <w:rsid w:val="002B0736"/>
    <w:rsid w:val="002C6C7C"/>
    <w:rsid w:val="0031423C"/>
    <w:rsid w:val="00314AF9"/>
    <w:rsid w:val="00316B81"/>
    <w:rsid w:val="003A59B2"/>
    <w:rsid w:val="003B75F9"/>
    <w:rsid w:val="003D5EBB"/>
    <w:rsid w:val="004160C3"/>
    <w:rsid w:val="0044137C"/>
    <w:rsid w:val="00454DC4"/>
    <w:rsid w:val="00457800"/>
    <w:rsid w:val="0049483A"/>
    <w:rsid w:val="004D5821"/>
    <w:rsid w:val="004F6DAE"/>
    <w:rsid w:val="00506058"/>
    <w:rsid w:val="00513702"/>
    <w:rsid w:val="005316AD"/>
    <w:rsid w:val="005423EE"/>
    <w:rsid w:val="005803EB"/>
    <w:rsid w:val="005A1D2B"/>
    <w:rsid w:val="005C68E6"/>
    <w:rsid w:val="00602363"/>
    <w:rsid w:val="0064774D"/>
    <w:rsid w:val="006D045E"/>
    <w:rsid w:val="006E2F26"/>
    <w:rsid w:val="006E4CE7"/>
    <w:rsid w:val="006F6253"/>
    <w:rsid w:val="007A1653"/>
    <w:rsid w:val="00841017"/>
    <w:rsid w:val="0085447C"/>
    <w:rsid w:val="00895C9D"/>
    <w:rsid w:val="008A4D7B"/>
    <w:rsid w:val="008D1EB7"/>
    <w:rsid w:val="008E58F3"/>
    <w:rsid w:val="009152F3"/>
    <w:rsid w:val="00991A44"/>
    <w:rsid w:val="009A7F34"/>
    <w:rsid w:val="009B2183"/>
    <w:rsid w:val="009D7427"/>
    <w:rsid w:val="009F0B4A"/>
    <w:rsid w:val="009F4116"/>
    <w:rsid w:val="00A03041"/>
    <w:rsid w:val="00A10CB9"/>
    <w:rsid w:val="00A14F3B"/>
    <w:rsid w:val="00A31AD4"/>
    <w:rsid w:val="00A32080"/>
    <w:rsid w:val="00A74BE7"/>
    <w:rsid w:val="00AA3C47"/>
    <w:rsid w:val="00B02CC4"/>
    <w:rsid w:val="00B0489C"/>
    <w:rsid w:val="00B713A6"/>
    <w:rsid w:val="00BA3096"/>
    <w:rsid w:val="00BB0130"/>
    <w:rsid w:val="00BF6C01"/>
    <w:rsid w:val="00C26C3A"/>
    <w:rsid w:val="00C8116D"/>
    <w:rsid w:val="00C951AA"/>
    <w:rsid w:val="00CA55E1"/>
    <w:rsid w:val="00CB7F54"/>
    <w:rsid w:val="00D05ECE"/>
    <w:rsid w:val="00D31A3A"/>
    <w:rsid w:val="00D44405"/>
    <w:rsid w:val="00D46F47"/>
    <w:rsid w:val="00D53B9D"/>
    <w:rsid w:val="00D608D7"/>
    <w:rsid w:val="00D7369A"/>
    <w:rsid w:val="00D945D5"/>
    <w:rsid w:val="00DD12FE"/>
    <w:rsid w:val="00DE0992"/>
    <w:rsid w:val="00DE5423"/>
    <w:rsid w:val="00DE6321"/>
    <w:rsid w:val="00E03F68"/>
    <w:rsid w:val="00E17A91"/>
    <w:rsid w:val="00EC3600"/>
    <w:rsid w:val="00EC64AB"/>
    <w:rsid w:val="00EF03CC"/>
    <w:rsid w:val="00EF38BE"/>
    <w:rsid w:val="00F44F3F"/>
    <w:rsid w:val="00F52EBB"/>
    <w:rsid w:val="00F53F63"/>
    <w:rsid w:val="00F87469"/>
    <w:rsid w:val="00F968C4"/>
    <w:rsid w:val="00FE0996"/>
    <w:rsid w:val="00FE1B7A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F0BB-6116-4E40-8CC1-07D97CAC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301</Words>
  <Characters>1716</Characters>
  <Application>Microsoft Office Word</Application>
  <DocSecurity>0</DocSecurity>
  <Lines>14</Lines>
  <Paragraphs>4</Paragraphs>
  <ScaleCrop>false</ScaleCrop>
  <Company>China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2018-05-21T02:39:00Z</cp:lastPrinted>
  <dcterms:created xsi:type="dcterms:W3CDTF">2018-01-18T02:13:00Z</dcterms:created>
  <dcterms:modified xsi:type="dcterms:W3CDTF">2018-06-01T02:01:00Z</dcterms:modified>
</cp:coreProperties>
</file>