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98" w:rsidRDefault="00236998" w:rsidP="00236998">
      <w:pPr>
        <w:pStyle w:val="a6"/>
        <w:spacing w:line="460" w:lineRule="exact"/>
        <w:rPr>
          <w:rFonts w:ascii="方正小标宋简体" w:eastAsia="方正小标宋简体" w:hAnsi="宋体" w:cs="宋体"/>
          <w:b w:val="0"/>
          <w:bCs/>
          <w:color w:val="000000"/>
          <w:sz w:val="36"/>
          <w:szCs w:val="36"/>
        </w:rPr>
      </w:pPr>
      <w:r>
        <w:rPr>
          <w:rFonts w:ascii="宋体" w:hAnsi="宋体" w:cs="Arial" w:hint="eastAsia"/>
          <w:b w:val="0"/>
          <w:sz w:val="32"/>
          <w:szCs w:val="32"/>
        </w:rPr>
        <w:t>2019</w:t>
      </w:r>
      <w:r w:rsidRPr="00236998">
        <w:rPr>
          <w:rFonts w:ascii="宋体" w:hAnsi="宋体" w:cs="Arial" w:hint="eastAsia"/>
          <w:b w:val="0"/>
          <w:sz w:val="32"/>
          <w:szCs w:val="32"/>
        </w:rPr>
        <w:t>年管内各站春运临时候车区篷房搭建</w:t>
      </w:r>
      <w:r w:rsidR="00382E99">
        <w:rPr>
          <w:rFonts w:ascii="宋体" w:hAnsi="宋体" w:cs="Arial" w:hint="eastAsia"/>
          <w:b w:val="0"/>
          <w:sz w:val="32"/>
          <w:szCs w:val="32"/>
        </w:rPr>
        <w:t>服务</w:t>
      </w:r>
    </w:p>
    <w:p w:rsidR="00FB3CDB" w:rsidRDefault="00236998">
      <w:pPr>
        <w:spacing w:line="0" w:lineRule="atLeast"/>
        <w:rPr>
          <w:rFonts w:ascii="宋体" w:hAnsi="宋体"/>
          <w:sz w:val="32"/>
          <w:szCs w:val="32"/>
        </w:rPr>
      </w:pPr>
      <w:r>
        <w:rPr>
          <w:rFonts w:ascii="宋体" w:hAnsi="宋体" w:hint="eastAsia"/>
          <w:sz w:val="32"/>
          <w:szCs w:val="32"/>
        </w:rPr>
        <w:t xml:space="preserve">                     </w:t>
      </w:r>
      <w:r w:rsidR="005E13E2">
        <w:rPr>
          <w:rFonts w:ascii="宋体" w:hAnsi="宋体"/>
          <w:sz w:val="32"/>
          <w:szCs w:val="32"/>
        </w:rPr>
        <w:t>招标公告</w:t>
      </w:r>
    </w:p>
    <w:p w:rsidR="00FB3CDB" w:rsidRDefault="00FB3CDB">
      <w:pPr>
        <w:spacing w:line="0" w:lineRule="atLeast"/>
        <w:ind w:firstLineChars="400" w:firstLine="1120"/>
        <w:rPr>
          <w:rFonts w:ascii="宋体" w:hAnsi="宋体"/>
          <w:sz w:val="28"/>
        </w:rPr>
      </w:pPr>
    </w:p>
    <w:p w:rsidR="00FB3CDB" w:rsidRDefault="001E2C29">
      <w:pPr>
        <w:spacing w:line="0" w:lineRule="atLeast"/>
        <w:ind w:firstLineChars="400" w:firstLine="1120"/>
        <w:rPr>
          <w:rFonts w:ascii="宋体" w:hAnsi="宋体"/>
          <w:sz w:val="28"/>
          <w:u w:val="single"/>
        </w:rPr>
      </w:pPr>
      <w:r>
        <w:rPr>
          <w:rFonts w:ascii="宋体" w:hAnsi="宋体" w:hint="eastAsia"/>
          <w:sz w:val="28"/>
        </w:rPr>
        <w:t xml:space="preserve">               </w:t>
      </w:r>
      <w:r w:rsidR="005E13E2">
        <w:rPr>
          <w:rFonts w:ascii="宋体" w:hAnsi="宋体" w:hint="eastAsia"/>
          <w:sz w:val="28"/>
        </w:rPr>
        <w:t xml:space="preserve">   （</w:t>
      </w:r>
      <w:r w:rsidR="005E13E2">
        <w:rPr>
          <w:rFonts w:ascii="宋体" w:hAnsi="宋体" w:hint="eastAsia"/>
          <w:sz w:val="28"/>
          <w:u w:val="single"/>
        </w:rPr>
        <w:t>招标编号：深铁物招2018字</w:t>
      </w:r>
      <w:r>
        <w:rPr>
          <w:rFonts w:ascii="宋体" w:hAnsi="宋体" w:hint="eastAsia"/>
          <w:sz w:val="28"/>
          <w:u w:val="single"/>
        </w:rPr>
        <w:t xml:space="preserve"> 121</w:t>
      </w:r>
      <w:r w:rsidR="005E13E2">
        <w:rPr>
          <w:rFonts w:ascii="宋体" w:hAnsi="宋体" w:hint="eastAsia"/>
          <w:sz w:val="28"/>
          <w:u w:val="single"/>
        </w:rPr>
        <w:t>号</w:t>
      </w:r>
      <w:r w:rsidR="005E13E2">
        <w:rPr>
          <w:rFonts w:ascii="宋体" w:hAnsi="宋体" w:hint="eastAsia"/>
          <w:sz w:val="28"/>
        </w:rPr>
        <w:t>）</w:t>
      </w:r>
    </w:p>
    <w:p w:rsidR="00FB3CDB" w:rsidRDefault="00FB3CDB">
      <w:pPr>
        <w:spacing w:line="0" w:lineRule="atLeast"/>
        <w:rPr>
          <w:rFonts w:ascii="宋体" w:hAnsi="宋体"/>
          <w:sz w:val="28"/>
        </w:rPr>
      </w:pPr>
    </w:p>
    <w:p w:rsidR="00FB3CDB" w:rsidRDefault="005E13E2">
      <w:pPr>
        <w:spacing w:line="0" w:lineRule="atLeast"/>
        <w:rPr>
          <w:rFonts w:ascii="宋体" w:hAnsi="宋体"/>
          <w:sz w:val="28"/>
        </w:rPr>
      </w:pPr>
      <w:r>
        <w:rPr>
          <w:rFonts w:ascii="宋体" w:hAnsi="宋体" w:hint="eastAsia"/>
          <w:sz w:val="28"/>
        </w:rPr>
        <w:t>项目所在地区：广东省</w:t>
      </w:r>
    </w:p>
    <w:p w:rsidR="00FB3CDB" w:rsidRDefault="00FB3CDB"/>
    <w:p w:rsidR="00FB3CDB" w:rsidRDefault="005E13E2">
      <w:pPr>
        <w:pStyle w:val="a5"/>
        <w:numPr>
          <w:ilvl w:val="0"/>
          <w:numId w:val="1"/>
        </w:numPr>
        <w:ind w:firstLineChars="0"/>
        <w:rPr>
          <w:rFonts w:ascii="宋体" w:hAnsi="宋体"/>
          <w:b/>
          <w:sz w:val="32"/>
        </w:rPr>
      </w:pPr>
      <w:r>
        <w:rPr>
          <w:rFonts w:ascii="宋体" w:hAnsi="宋体" w:hint="eastAsia"/>
          <w:b/>
          <w:sz w:val="32"/>
        </w:rPr>
        <w:t>招标条件：</w:t>
      </w:r>
    </w:p>
    <w:p w:rsidR="00FB3CDB" w:rsidRPr="00236998" w:rsidRDefault="005E13E2" w:rsidP="00236998">
      <w:pPr>
        <w:pStyle w:val="a6"/>
        <w:spacing w:line="460" w:lineRule="exact"/>
        <w:jc w:val="left"/>
        <w:rPr>
          <w:rFonts w:ascii="宋体" w:hAnsi="宋体" w:cs="Arial"/>
          <w:b w:val="0"/>
          <w:sz w:val="28"/>
        </w:rPr>
      </w:pPr>
      <w:r>
        <w:rPr>
          <w:rFonts w:ascii="宋体" w:hAnsi="宋体" w:hint="eastAsia"/>
          <w:sz w:val="28"/>
        </w:rPr>
        <w:t xml:space="preserve"> </w:t>
      </w:r>
      <w:r w:rsidR="00236998">
        <w:rPr>
          <w:rFonts w:ascii="宋体" w:hAnsi="宋体" w:hint="eastAsia"/>
          <w:sz w:val="28"/>
        </w:rPr>
        <w:t xml:space="preserve">   </w:t>
      </w:r>
      <w:r w:rsidRPr="00236998">
        <w:rPr>
          <w:rFonts w:ascii="宋体" w:hAnsi="宋体" w:cs="Arial" w:hint="eastAsia"/>
          <w:b w:val="0"/>
          <w:sz w:val="28"/>
        </w:rPr>
        <w:t>本</w:t>
      </w:r>
      <w:r w:rsidR="00236998">
        <w:rPr>
          <w:rFonts w:ascii="宋体" w:hAnsi="宋体" w:cs="Arial" w:hint="eastAsia"/>
          <w:b w:val="0"/>
          <w:sz w:val="28"/>
        </w:rPr>
        <w:t>2019</w:t>
      </w:r>
      <w:r w:rsidR="00236998" w:rsidRPr="00236998">
        <w:rPr>
          <w:rFonts w:ascii="宋体" w:hAnsi="宋体" w:cs="Arial" w:hint="eastAsia"/>
          <w:b w:val="0"/>
          <w:sz w:val="28"/>
        </w:rPr>
        <w:t>年管内各站春运临时候车区篷房搭建</w:t>
      </w:r>
      <w:r w:rsidR="00382E99">
        <w:rPr>
          <w:rFonts w:ascii="宋体" w:hAnsi="宋体" w:cs="Arial" w:hint="eastAsia"/>
          <w:b w:val="0"/>
          <w:sz w:val="28"/>
        </w:rPr>
        <w:t>服务</w:t>
      </w:r>
      <w:r w:rsidRPr="00236998">
        <w:rPr>
          <w:rFonts w:ascii="宋体" w:hAnsi="宋体" w:cs="Arial" w:hint="eastAsia"/>
          <w:b w:val="0"/>
          <w:sz w:val="28"/>
        </w:rPr>
        <w:t>已由项目审批机关批准，项目资金为自筹资金</w:t>
      </w:r>
      <w:r w:rsidR="001D37B7">
        <w:rPr>
          <w:rFonts w:ascii="宋体" w:hAnsi="宋体" w:cs="Arial" w:hint="eastAsia"/>
          <w:b w:val="0"/>
          <w:sz w:val="28"/>
        </w:rPr>
        <w:t>843.86</w:t>
      </w:r>
      <w:r w:rsidR="00236998">
        <w:rPr>
          <w:rFonts w:ascii="宋体" w:hAnsi="宋体" w:cs="Arial" w:hint="eastAsia"/>
          <w:b w:val="0"/>
          <w:sz w:val="28"/>
        </w:rPr>
        <w:t>万元；招标人为广深铁路股份有</w:t>
      </w:r>
      <w:r w:rsidR="00236998" w:rsidRPr="00236998">
        <w:rPr>
          <w:rFonts w:ascii="宋体" w:hAnsi="宋体" w:cs="Arial" w:hint="eastAsia"/>
          <w:b w:val="0"/>
          <w:sz w:val="28"/>
        </w:rPr>
        <w:t>限公司</w:t>
      </w:r>
      <w:r w:rsidRPr="00236998">
        <w:rPr>
          <w:rFonts w:ascii="宋体" w:hAnsi="宋体" w:cs="Arial" w:hint="eastAsia"/>
          <w:b w:val="0"/>
          <w:sz w:val="28"/>
        </w:rPr>
        <w:t>，本项目已具备招标条件，现进行公开招标。</w:t>
      </w:r>
    </w:p>
    <w:p w:rsidR="00FB3CDB" w:rsidRPr="00382E99" w:rsidRDefault="00FB3CDB">
      <w:pPr>
        <w:ind w:firstLineChars="150" w:firstLine="420"/>
        <w:rPr>
          <w:rFonts w:ascii="宋体" w:hAnsi="宋体"/>
          <w:sz w:val="28"/>
        </w:rPr>
      </w:pPr>
    </w:p>
    <w:p w:rsidR="00FB3CDB" w:rsidRDefault="005E13E2">
      <w:pPr>
        <w:pStyle w:val="a5"/>
        <w:numPr>
          <w:ilvl w:val="0"/>
          <w:numId w:val="1"/>
        </w:numPr>
        <w:ind w:firstLineChars="0"/>
        <w:rPr>
          <w:rFonts w:ascii="宋体" w:hAnsi="宋体"/>
          <w:b/>
          <w:sz w:val="32"/>
        </w:rPr>
      </w:pPr>
      <w:r>
        <w:rPr>
          <w:rFonts w:ascii="宋体" w:hAnsi="宋体"/>
          <w:b/>
          <w:sz w:val="32"/>
        </w:rPr>
        <w:t>项目概况与招标范围</w:t>
      </w:r>
      <w:r>
        <w:rPr>
          <w:rFonts w:ascii="宋体" w:hAnsi="宋体" w:hint="eastAsia"/>
          <w:b/>
          <w:sz w:val="32"/>
        </w:rPr>
        <w:t>：</w:t>
      </w:r>
    </w:p>
    <w:p w:rsidR="00FB3CDB" w:rsidRDefault="00CD469A">
      <w:pPr>
        <w:ind w:firstLineChars="100" w:firstLine="280"/>
        <w:rPr>
          <w:rFonts w:ascii="宋体" w:hAnsi="宋体"/>
          <w:sz w:val="28"/>
        </w:rPr>
      </w:pPr>
      <w:r>
        <w:rPr>
          <w:rFonts w:ascii="宋体" w:hAnsi="宋体" w:hint="eastAsia"/>
          <w:sz w:val="28"/>
        </w:rPr>
        <w:t xml:space="preserve"> </w:t>
      </w:r>
      <w:r w:rsidR="005E13E2">
        <w:rPr>
          <w:rFonts w:ascii="宋体" w:hAnsi="宋体" w:hint="eastAsia"/>
          <w:sz w:val="28"/>
        </w:rPr>
        <w:t>1、规模：</w:t>
      </w:r>
      <w:r w:rsidR="002772AC">
        <w:rPr>
          <w:rFonts w:ascii="宋体" w:hAnsi="宋体" w:hint="eastAsia"/>
          <w:sz w:val="28"/>
        </w:rPr>
        <w:t>843.86</w:t>
      </w:r>
      <w:r w:rsidR="005E13E2">
        <w:rPr>
          <w:rFonts w:ascii="宋体" w:hAnsi="宋体" w:hint="eastAsia"/>
          <w:sz w:val="28"/>
        </w:rPr>
        <w:t>万元</w:t>
      </w:r>
    </w:p>
    <w:p w:rsidR="00FB3CDB" w:rsidRDefault="00CD469A">
      <w:pPr>
        <w:ind w:firstLineChars="100" w:firstLine="280"/>
        <w:rPr>
          <w:rFonts w:ascii="宋体" w:hAnsi="宋体"/>
          <w:sz w:val="28"/>
        </w:rPr>
      </w:pPr>
      <w:r>
        <w:rPr>
          <w:rFonts w:ascii="宋体" w:hAnsi="宋体" w:hint="eastAsia"/>
          <w:sz w:val="28"/>
        </w:rPr>
        <w:t xml:space="preserve"> </w:t>
      </w:r>
      <w:r w:rsidR="005E13E2">
        <w:rPr>
          <w:rFonts w:ascii="宋体" w:hAnsi="宋体" w:hint="eastAsia"/>
          <w:sz w:val="28"/>
        </w:rPr>
        <w:t>2、范围：</w:t>
      </w:r>
      <w:r w:rsidR="00236998">
        <w:rPr>
          <w:rFonts w:ascii="宋体" w:hAnsi="宋体" w:hint="eastAsia"/>
          <w:b/>
          <w:sz w:val="28"/>
        </w:rPr>
        <w:t>2019</w:t>
      </w:r>
      <w:r w:rsidR="00236998" w:rsidRPr="00236998">
        <w:rPr>
          <w:rFonts w:ascii="宋体" w:hAnsi="宋体" w:hint="eastAsia"/>
          <w:sz w:val="28"/>
        </w:rPr>
        <w:t>年管内各站春运临时候车区篷房搭建</w:t>
      </w:r>
      <w:r>
        <w:rPr>
          <w:rFonts w:ascii="宋体" w:hAnsi="宋体" w:hint="eastAsia"/>
          <w:sz w:val="28"/>
        </w:rPr>
        <w:t>服务</w:t>
      </w:r>
    </w:p>
    <w:p w:rsidR="00236998" w:rsidRDefault="00236998" w:rsidP="00236998">
      <w:pPr>
        <w:rPr>
          <w:rFonts w:ascii="宋体" w:hAnsi="宋体"/>
          <w:sz w:val="28"/>
        </w:rPr>
      </w:pPr>
      <w:r>
        <w:rPr>
          <w:rFonts w:ascii="宋体" w:hAnsi="宋体" w:hint="eastAsia"/>
          <w:sz w:val="28"/>
        </w:rPr>
        <w:t xml:space="preserve"> </w:t>
      </w:r>
      <w:r w:rsidR="005E13E2">
        <w:rPr>
          <w:rFonts w:ascii="宋体" w:hAnsi="宋体" w:hint="eastAsia"/>
          <w:sz w:val="28"/>
        </w:rPr>
        <w:t>三、</w:t>
      </w:r>
      <w:r w:rsidR="005E13E2">
        <w:rPr>
          <w:rFonts w:ascii="宋体" w:hAnsi="宋体"/>
          <w:b/>
          <w:sz w:val="32"/>
        </w:rPr>
        <w:t>投标人资格要求</w:t>
      </w:r>
      <w:r w:rsidR="005E13E2">
        <w:rPr>
          <w:rFonts w:ascii="宋体" w:hAnsi="宋体" w:hint="eastAsia"/>
          <w:b/>
          <w:sz w:val="32"/>
        </w:rPr>
        <w:t>：</w:t>
      </w:r>
      <w:r w:rsidR="005E13E2">
        <w:rPr>
          <w:rFonts w:ascii="宋体" w:hAnsi="宋体" w:hint="eastAsia"/>
          <w:sz w:val="28"/>
        </w:rPr>
        <w:tab/>
      </w:r>
    </w:p>
    <w:p w:rsidR="00236998" w:rsidRDefault="00236998" w:rsidP="00236998">
      <w:pPr>
        <w:rPr>
          <w:rFonts w:ascii="宋体" w:hAnsi="宋体"/>
          <w:sz w:val="28"/>
        </w:rPr>
      </w:pPr>
      <w:r>
        <w:rPr>
          <w:rFonts w:ascii="宋体" w:hAnsi="宋体" w:hint="eastAsia"/>
          <w:sz w:val="28"/>
        </w:rPr>
        <w:t xml:space="preserve">   </w:t>
      </w:r>
      <w:r w:rsidRPr="00236998">
        <w:rPr>
          <w:rFonts w:ascii="宋体" w:hAnsi="宋体" w:hint="eastAsia"/>
          <w:sz w:val="28"/>
        </w:rPr>
        <w:t>1、在中国境内依法注册且具有独立法人资格；</w:t>
      </w:r>
    </w:p>
    <w:p w:rsidR="00236998" w:rsidRDefault="00236998" w:rsidP="00236998">
      <w:pPr>
        <w:rPr>
          <w:rFonts w:ascii="宋体" w:hAnsi="宋体"/>
          <w:sz w:val="28"/>
        </w:rPr>
      </w:pPr>
      <w:r>
        <w:rPr>
          <w:rFonts w:ascii="宋体" w:hAnsi="宋体" w:hint="eastAsia"/>
          <w:sz w:val="28"/>
        </w:rPr>
        <w:t xml:space="preserve">   </w:t>
      </w:r>
      <w:r w:rsidRPr="00236998">
        <w:rPr>
          <w:rFonts w:ascii="宋体" w:hAnsi="宋体" w:hint="eastAsia"/>
          <w:sz w:val="28"/>
        </w:rPr>
        <w:t>2、</w:t>
      </w:r>
      <w:r w:rsidR="001D37B7" w:rsidRPr="00236998">
        <w:rPr>
          <w:rFonts w:ascii="宋体" w:hAnsi="宋体" w:hint="eastAsia"/>
          <w:sz w:val="28"/>
        </w:rPr>
        <w:t>具有近三年</w:t>
      </w:r>
      <w:r w:rsidR="001D37B7">
        <w:rPr>
          <w:rFonts w:ascii="宋体" w:hAnsi="宋体" w:hint="eastAsia"/>
          <w:sz w:val="28"/>
        </w:rPr>
        <w:t>已完成的大型场馆篷房搭建的业绩，须提供对应的合同复印件；</w:t>
      </w:r>
    </w:p>
    <w:p w:rsidR="00CD469A" w:rsidRDefault="00CD52B0" w:rsidP="00CD469A">
      <w:pPr>
        <w:rPr>
          <w:rFonts w:ascii="宋体" w:hAnsi="宋体"/>
          <w:sz w:val="28"/>
        </w:rPr>
      </w:pPr>
      <w:r>
        <w:rPr>
          <w:rFonts w:ascii="宋体" w:hAnsi="宋体" w:hint="eastAsia"/>
          <w:sz w:val="28"/>
        </w:rPr>
        <w:t xml:space="preserve">   3、投标人用于申请投标项目的营运资金(包括适当凭证的现金资源、银行贷款和信用额度不应小于</w:t>
      </w:r>
      <w:r w:rsidR="001E2C29">
        <w:rPr>
          <w:rFonts w:ascii="宋体" w:hAnsi="宋体" w:hint="eastAsia"/>
          <w:sz w:val="28"/>
        </w:rPr>
        <w:t>850</w:t>
      </w:r>
      <w:r>
        <w:rPr>
          <w:rFonts w:ascii="宋体" w:hAnsi="宋体" w:hint="eastAsia"/>
          <w:sz w:val="28"/>
        </w:rPr>
        <w:t>万元。</w:t>
      </w:r>
    </w:p>
    <w:p w:rsidR="001D37B7" w:rsidRPr="001D37B7" w:rsidRDefault="00CD469A" w:rsidP="00CD469A">
      <w:pPr>
        <w:rPr>
          <w:rFonts w:ascii="宋体" w:hAnsi="宋体"/>
          <w:sz w:val="28"/>
        </w:rPr>
      </w:pPr>
      <w:r>
        <w:rPr>
          <w:rFonts w:ascii="宋体" w:hAnsi="宋体" w:hint="eastAsia"/>
          <w:sz w:val="28"/>
        </w:rPr>
        <w:t xml:space="preserve">   </w:t>
      </w:r>
      <w:r w:rsidR="00CD52B0">
        <w:rPr>
          <w:rFonts w:ascii="宋体" w:hAnsi="宋体" w:hint="eastAsia"/>
          <w:sz w:val="28"/>
        </w:rPr>
        <w:t>4</w:t>
      </w:r>
      <w:r w:rsidR="00236998" w:rsidRPr="00236998">
        <w:rPr>
          <w:rFonts w:ascii="宋体" w:hAnsi="宋体" w:hint="eastAsia"/>
          <w:sz w:val="28"/>
        </w:rPr>
        <w:t>、</w:t>
      </w:r>
      <w:r w:rsidR="001D37B7">
        <w:rPr>
          <w:rFonts w:ascii="宋体" w:hAnsi="宋体" w:hint="eastAsia"/>
          <w:sz w:val="28"/>
        </w:rPr>
        <w:t>投标人具有履行合同的能力和良好的履约记录，</w:t>
      </w:r>
      <w:r w:rsidR="001E2C29">
        <w:rPr>
          <w:rFonts w:ascii="宋体" w:hAnsi="宋体" w:hint="eastAsia"/>
          <w:sz w:val="28"/>
        </w:rPr>
        <w:t>近三年</w:t>
      </w:r>
      <w:r w:rsidRPr="00CD469A">
        <w:rPr>
          <w:rFonts w:ascii="宋体" w:hAnsi="宋体" w:hint="eastAsia"/>
          <w:sz w:val="28"/>
        </w:rPr>
        <w:t>没有重大的违法、安全、不良信誉等事件发生。</w:t>
      </w:r>
      <w:r w:rsidR="001D37B7" w:rsidRPr="001D37B7">
        <w:rPr>
          <w:rFonts w:ascii="宋体" w:hAnsi="宋体" w:hint="eastAsia"/>
          <w:sz w:val="28"/>
        </w:rPr>
        <w:t>投标期内没有被处以责令停业、暂停投标、财产被接管、冻结、破产状态等，不在国家铁路行业主管部门或铁路总公司限制投标的处罚期内。</w:t>
      </w:r>
    </w:p>
    <w:p w:rsidR="00CD469A" w:rsidRPr="00CD469A" w:rsidRDefault="001D37B7" w:rsidP="00CD469A">
      <w:pPr>
        <w:rPr>
          <w:rFonts w:ascii="宋体" w:hAnsi="宋体" w:cs="Times New Roman"/>
          <w:sz w:val="28"/>
          <w:szCs w:val="21"/>
        </w:rPr>
      </w:pPr>
      <w:r>
        <w:rPr>
          <w:rFonts w:ascii="宋体" w:hAnsi="宋体" w:hint="eastAsia"/>
          <w:sz w:val="28"/>
        </w:rPr>
        <w:lastRenderedPageBreak/>
        <w:t xml:space="preserve">   </w:t>
      </w:r>
      <w:r w:rsidR="00CD52B0">
        <w:rPr>
          <w:rFonts w:ascii="宋体" w:hAnsi="宋体" w:hint="eastAsia"/>
          <w:sz w:val="28"/>
        </w:rPr>
        <w:t>5</w:t>
      </w:r>
      <w:r>
        <w:rPr>
          <w:rFonts w:ascii="宋体" w:hAnsi="宋体" w:hint="eastAsia"/>
          <w:sz w:val="28"/>
        </w:rPr>
        <w:t>、</w:t>
      </w:r>
      <w:r w:rsidR="00766C66" w:rsidRPr="00766C66">
        <w:rPr>
          <w:rFonts w:ascii="宋体" w:hAnsi="宋体" w:cs="Times New Roman" w:hint="eastAsia"/>
          <w:sz w:val="28"/>
          <w:szCs w:val="21"/>
        </w:rPr>
        <w:t>投标人在投标期内</w:t>
      </w:r>
      <w:r w:rsidR="00CD469A" w:rsidRPr="00766C66">
        <w:rPr>
          <w:rFonts w:ascii="宋体" w:hAnsi="宋体" w:cs="Times New Roman" w:hint="eastAsia"/>
          <w:sz w:val="28"/>
          <w:szCs w:val="21"/>
        </w:rPr>
        <w:t>未</w:t>
      </w:r>
      <w:r w:rsidR="00CD469A" w:rsidRPr="00CD469A">
        <w:rPr>
          <w:rFonts w:ascii="宋体" w:hAnsi="宋体" w:cs="Times New Roman"/>
          <w:sz w:val="28"/>
          <w:szCs w:val="21"/>
        </w:rPr>
        <w:t>被最高人民法院在“信用中国”网站（www.creditchina.gov.cn）或各级信用信息共享平台中列入失信被执行人名单；</w:t>
      </w:r>
    </w:p>
    <w:p w:rsidR="00FB3CDB" w:rsidRDefault="005E13E2">
      <w:pPr>
        <w:ind w:firstLineChars="250" w:firstLine="700"/>
        <w:rPr>
          <w:rFonts w:ascii="宋体" w:hAnsi="宋体"/>
          <w:sz w:val="28"/>
        </w:rPr>
      </w:pPr>
      <w:r>
        <w:rPr>
          <w:rFonts w:ascii="宋体" w:hAnsi="宋体" w:hint="eastAsia"/>
          <w:sz w:val="28"/>
        </w:rPr>
        <w:t>本项目不许联合体投标。</w:t>
      </w:r>
    </w:p>
    <w:p w:rsidR="00FB3CDB" w:rsidRDefault="00FB3CDB">
      <w:pPr>
        <w:ind w:firstLineChars="250" w:firstLine="700"/>
        <w:rPr>
          <w:rFonts w:ascii="宋体" w:hAnsi="宋体"/>
          <w:sz w:val="28"/>
        </w:rPr>
      </w:pPr>
    </w:p>
    <w:p w:rsidR="002E6852" w:rsidRPr="00CD469A" w:rsidRDefault="005E13E2" w:rsidP="00CD469A">
      <w:pPr>
        <w:pStyle w:val="a5"/>
        <w:numPr>
          <w:ilvl w:val="0"/>
          <w:numId w:val="2"/>
        </w:numPr>
        <w:tabs>
          <w:tab w:val="left" w:pos="400"/>
        </w:tabs>
        <w:spacing w:line="0" w:lineRule="atLeast"/>
        <w:ind w:firstLineChars="0"/>
        <w:jc w:val="both"/>
        <w:rPr>
          <w:rFonts w:ascii="Times New Roman" w:eastAsia="Times New Roman" w:hAnsi="Times New Roman"/>
          <w:b/>
          <w:sz w:val="32"/>
        </w:rPr>
      </w:pPr>
      <w:r>
        <w:rPr>
          <w:rFonts w:ascii="宋体" w:hAnsi="宋体"/>
          <w:b/>
          <w:sz w:val="32"/>
        </w:rPr>
        <w:t>招标文件的获取</w:t>
      </w:r>
    </w:p>
    <w:p w:rsidR="00FB3CDB" w:rsidRDefault="005E13E2">
      <w:pPr>
        <w:ind w:firstLineChars="150" w:firstLine="420"/>
        <w:rPr>
          <w:rFonts w:ascii="宋体" w:hAnsi="宋体"/>
          <w:sz w:val="28"/>
        </w:rPr>
      </w:pPr>
      <w:r>
        <w:rPr>
          <w:rFonts w:ascii="宋体" w:hAnsi="宋体" w:hint="eastAsia"/>
          <w:sz w:val="28"/>
        </w:rPr>
        <w:t xml:space="preserve"> 获取时间：从2018年</w:t>
      </w:r>
      <w:r w:rsidR="00236998">
        <w:rPr>
          <w:rFonts w:ascii="宋体" w:hAnsi="宋体" w:hint="eastAsia"/>
          <w:sz w:val="28"/>
        </w:rPr>
        <w:t>11</w:t>
      </w:r>
      <w:r>
        <w:rPr>
          <w:rFonts w:ascii="宋体" w:hAnsi="宋体" w:hint="eastAsia"/>
          <w:sz w:val="28"/>
        </w:rPr>
        <w:t>月</w:t>
      </w:r>
      <w:r w:rsidR="00236998">
        <w:rPr>
          <w:rFonts w:ascii="宋体" w:hAnsi="宋体" w:hint="eastAsia"/>
          <w:sz w:val="28"/>
        </w:rPr>
        <w:t xml:space="preserve"> </w:t>
      </w:r>
      <w:r w:rsidR="001E2C29">
        <w:rPr>
          <w:rFonts w:ascii="宋体" w:hAnsi="宋体" w:hint="eastAsia"/>
          <w:sz w:val="28"/>
        </w:rPr>
        <w:t>27</w:t>
      </w:r>
      <w:r>
        <w:rPr>
          <w:rFonts w:ascii="宋体" w:hAnsi="宋体" w:hint="eastAsia"/>
          <w:sz w:val="28"/>
        </w:rPr>
        <w:t>日 09时30分到2018年</w:t>
      </w:r>
      <w:r w:rsidR="00236998">
        <w:rPr>
          <w:rFonts w:ascii="宋体" w:hAnsi="宋体" w:hint="eastAsia"/>
          <w:sz w:val="28"/>
        </w:rPr>
        <w:t>1</w:t>
      </w:r>
      <w:r w:rsidR="001E2C29">
        <w:rPr>
          <w:rFonts w:ascii="宋体" w:hAnsi="宋体" w:hint="eastAsia"/>
          <w:sz w:val="28"/>
        </w:rPr>
        <w:t>2</w:t>
      </w:r>
      <w:r>
        <w:rPr>
          <w:rFonts w:ascii="宋体" w:hAnsi="宋体" w:hint="eastAsia"/>
          <w:sz w:val="28"/>
        </w:rPr>
        <w:t>月</w:t>
      </w:r>
      <w:r w:rsidR="001E2C29">
        <w:rPr>
          <w:rFonts w:ascii="宋体" w:hAnsi="宋体" w:hint="eastAsia"/>
          <w:sz w:val="28"/>
        </w:rPr>
        <w:t>3</w:t>
      </w:r>
      <w:r>
        <w:rPr>
          <w:rFonts w:ascii="宋体" w:hAnsi="宋体" w:hint="eastAsia"/>
          <w:sz w:val="28"/>
        </w:rPr>
        <w:t>日 17时 00分。</w:t>
      </w:r>
    </w:p>
    <w:p w:rsidR="00FB3CDB" w:rsidRDefault="005E13E2">
      <w:pPr>
        <w:ind w:firstLineChars="150" w:firstLine="420"/>
        <w:rPr>
          <w:rFonts w:ascii="宋体" w:hAnsi="宋体"/>
          <w:sz w:val="28"/>
        </w:rPr>
      </w:pPr>
      <w:r>
        <w:rPr>
          <w:rFonts w:ascii="宋体" w:hAnsi="宋体" w:hint="eastAsia"/>
          <w:sz w:val="28"/>
        </w:rPr>
        <w:t xml:space="preserve"> 获取方式：填写报名表（格式详见附件），并与加盖公章的营业执照和投标人资格要求证明资料扫描件一并邮寄或面交本公告我公司指定联系人（邮寄报名以我公司收到邮件时间为准）；项目第二次</w:t>
      </w:r>
      <w:bookmarkStart w:id="0" w:name="_GoBack"/>
      <w:bookmarkEnd w:id="0"/>
      <w:r>
        <w:rPr>
          <w:rFonts w:ascii="宋体" w:hAnsi="宋体" w:hint="eastAsia"/>
          <w:sz w:val="28"/>
        </w:rPr>
        <w:t>发布招标公告时，初次报名的投标人无需重复报名。我公司将以电子邮件方式把招标文件发送至报名表中指定的邮箱。</w:t>
      </w:r>
    </w:p>
    <w:p w:rsidR="00FB3CDB" w:rsidRDefault="00FB3CDB">
      <w:pPr>
        <w:ind w:firstLineChars="150" w:firstLine="420"/>
        <w:rPr>
          <w:rFonts w:ascii="宋体" w:hAnsi="宋体"/>
          <w:sz w:val="28"/>
        </w:rPr>
      </w:pPr>
    </w:p>
    <w:p w:rsidR="00FB3CDB" w:rsidRDefault="005E13E2">
      <w:pPr>
        <w:pStyle w:val="a5"/>
        <w:numPr>
          <w:ilvl w:val="0"/>
          <w:numId w:val="2"/>
        </w:numPr>
        <w:ind w:firstLineChars="0"/>
        <w:rPr>
          <w:rFonts w:ascii="宋体" w:hAnsi="宋体"/>
          <w:b/>
          <w:sz w:val="32"/>
        </w:rPr>
      </w:pPr>
      <w:r>
        <w:rPr>
          <w:rFonts w:ascii="宋体" w:hAnsi="宋体"/>
          <w:b/>
          <w:sz w:val="32"/>
        </w:rPr>
        <w:t>投标文件的递交</w:t>
      </w:r>
    </w:p>
    <w:p w:rsidR="00FB3CDB" w:rsidRDefault="005E13E2">
      <w:pPr>
        <w:ind w:firstLineChars="150" w:firstLine="420"/>
        <w:rPr>
          <w:rFonts w:ascii="宋体" w:hAnsi="宋体"/>
          <w:sz w:val="28"/>
        </w:rPr>
      </w:pPr>
      <w:r>
        <w:rPr>
          <w:rFonts w:ascii="宋体" w:hAnsi="宋体" w:hint="eastAsia"/>
          <w:sz w:val="28"/>
        </w:rPr>
        <w:t>递交截止时间：2018年</w:t>
      </w:r>
      <w:r w:rsidR="001E2C29">
        <w:rPr>
          <w:rFonts w:ascii="宋体" w:hAnsi="宋体" w:hint="eastAsia"/>
          <w:sz w:val="28"/>
        </w:rPr>
        <w:t xml:space="preserve">12 </w:t>
      </w:r>
      <w:r>
        <w:rPr>
          <w:rFonts w:ascii="宋体" w:hAnsi="宋体" w:hint="eastAsia"/>
          <w:sz w:val="28"/>
        </w:rPr>
        <w:t>月</w:t>
      </w:r>
      <w:r w:rsidR="001E2C29">
        <w:rPr>
          <w:rFonts w:ascii="宋体" w:hAnsi="宋体" w:hint="eastAsia"/>
          <w:sz w:val="28"/>
        </w:rPr>
        <w:t>19</w:t>
      </w:r>
      <w:r>
        <w:rPr>
          <w:rFonts w:ascii="宋体" w:hAnsi="宋体" w:hint="eastAsia"/>
          <w:sz w:val="28"/>
        </w:rPr>
        <w:t>日14时 30 分</w:t>
      </w:r>
    </w:p>
    <w:p w:rsidR="00FB3CDB" w:rsidRDefault="005E13E2">
      <w:pPr>
        <w:ind w:leftChars="210" w:left="420"/>
        <w:rPr>
          <w:rFonts w:ascii="宋体" w:hAnsi="宋体"/>
          <w:sz w:val="28"/>
          <w:szCs w:val="28"/>
        </w:rPr>
      </w:pPr>
      <w:r>
        <w:rPr>
          <w:rFonts w:ascii="宋体" w:hAnsi="宋体" w:hint="eastAsia"/>
          <w:sz w:val="28"/>
        </w:rPr>
        <w:t>递交方式：</w:t>
      </w:r>
      <w:r>
        <w:rPr>
          <w:rFonts w:ascii="宋体" w:hAnsi="宋体" w:hint="eastAsia"/>
          <w:sz w:val="28"/>
          <w:szCs w:val="28"/>
        </w:rPr>
        <w:t>深圳市罗湖区和平路1052号广深铁路股份有限公司大</w:t>
      </w:r>
    </w:p>
    <w:p w:rsidR="00FB3CDB" w:rsidRDefault="005E13E2">
      <w:pPr>
        <w:rPr>
          <w:rFonts w:ascii="宋体" w:hAnsi="宋体"/>
          <w:sz w:val="28"/>
          <w:szCs w:val="28"/>
        </w:rPr>
      </w:pPr>
      <w:r>
        <w:rPr>
          <w:rFonts w:ascii="宋体" w:hAnsi="宋体" w:hint="eastAsia"/>
          <w:sz w:val="28"/>
          <w:szCs w:val="28"/>
        </w:rPr>
        <w:t>楼213会议室现场递交</w:t>
      </w:r>
    </w:p>
    <w:p w:rsidR="00FB3CDB" w:rsidRDefault="00FB3CDB">
      <w:pPr>
        <w:rPr>
          <w:rFonts w:ascii="宋体" w:hAnsi="宋体"/>
          <w:sz w:val="28"/>
          <w:szCs w:val="28"/>
        </w:rPr>
      </w:pPr>
    </w:p>
    <w:p w:rsidR="00FB3CDB" w:rsidRDefault="005E13E2">
      <w:pPr>
        <w:pStyle w:val="a5"/>
        <w:numPr>
          <w:ilvl w:val="0"/>
          <w:numId w:val="2"/>
        </w:numPr>
        <w:ind w:firstLineChars="0"/>
        <w:rPr>
          <w:rFonts w:ascii="宋体" w:hAnsi="宋体"/>
          <w:b/>
          <w:sz w:val="32"/>
        </w:rPr>
      </w:pPr>
      <w:r>
        <w:rPr>
          <w:rFonts w:ascii="宋体" w:hAnsi="宋体" w:hint="eastAsia"/>
          <w:b/>
          <w:sz w:val="32"/>
        </w:rPr>
        <w:t>开标时间及地点：</w:t>
      </w:r>
    </w:p>
    <w:p w:rsidR="00FB3CDB" w:rsidRDefault="005E13E2">
      <w:pPr>
        <w:ind w:firstLineChars="150" w:firstLine="420"/>
        <w:rPr>
          <w:rFonts w:ascii="宋体" w:hAnsi="宋体"/>
          <w:sz w:val="28"/>
        </w:rPr>
      </w:pPr>
      <w:r>
        <w:rPr>
          <w:rFonts w:ascii="宋体" w:hAnsi="宋体" w:hint="eastAsia"/>
          <w:sz w:val="28"/>
          <w:szCs w:val="28"/>
        </w:rPr>
        <w:t>开标时间：</w:t>
      </w:r>
      <w:r>
        <w:rPr>
          <w:rFonts w:ascii="宋体" w:hAnsi="宋体" w:hint="eastAsia"/>
          <w:sz w:val="28"/>
        </w:rPr>
        <w:t>2018年</w:t>
      </w:r>
      <w:r w:rsidR="001E2C29">
        <w:rPr>
          <w:rFonts w:ascii="宋体" w:hAnsi="宋体" w:hint="eastAsia"/>
          <w:sz w:val="28"/>
        </w:rPr>
        <w:t xml:space="preserve"> 12</w:t>
      </w:r>
      <w:r>
        <w:rPr>
          <w:rFonts w:ascii="宋体" w:hAnsi="宋体" w:hint="eastAsia"/>
          <w:sz w:val="28"/>
        </w:rPr>
        <w:t>月</w:t>
      </w:r>
      <w:r w:rsidR="00236998">
        <w:rPr>
          <w:rFonts w:ascii="宋体" w:hAnsi="宋体" w:hint="eastAsia"/>
          <w:sz w:val="28"/>
        </w:rPr>
        <w:t xml:space="preserve"> </w:t>
      </w:r>
      <w:r w:rsidR="001E2C29">
        <w:rPr>
          <w:rFonts w:ascii="宋体" w:hAnsi="宋体" w:hint="eastAsia"/>
          <w:sz w:val="28"/>
        </w:rPr>
        <w:t>19</w:t>
      </w:r>
      <w:r w:rsidR="00236998">
        <w:rPr>
          <w:rFonts w:ascii="宋体" w:hAnsi="宋体" w:hint="eastAsia"/>
          <w:sz w:val="28"/>
        </w:rPr>
        <w:t xml:space="preserve"> </w:t>
      </w:r>
      <w:r>
        <w:rPr>
          <w:rFonts w:ascii="宋体" w:hAnsi="宋体" w:hint="eastAsia"/>
          <w:sz w:val="28"/>
        </w:rPr>
        <w:t>日14时 30 分</w:t>
      </w:r>
    </w:p>
    <w:p w:rsidR="00FB3CDB" w:rsidRDefault="005E13E2">
      <w:pPr>
        <w:rPr>
          <w:rFonts w:ascii="宋体" w:hAnsi="宋体"/>
          <w:sz w:val="28"/>
          <w:szCs w:val="28"/>
        </w:rPr>
      </w:pPr>
      <w:r>
        <w:rPr>
          <w:rFonts w:ascii="宋体" w:hAnsi="宋体" w:hint="eastAsia"/>
          <w:sz w:val="28"/>
        </w:rPr>
        <w:lastRenderedPageBreak/>
        <w:t xml:space="preserve">   开标地点：</w:t>
      </w:r>
      <w:r>
        <w:rPr>
          <w:rFonts w:ascii="宋体" w:hAnsi="宋体" w:hint="eastAsia"/>
          <w:sz w:val="28"/>
          <w:szCs w:val="28"/>
        </w:rPr>
        <w:t>深圳市罗湖区和平路广深铁路股份有限公司大楼213会议室</w:t>
      </w:r>
    </w:p>
    <w:p w:rsidR="00FB3CDB" w:rsidRDefault="00FB3CDB">
      <w:pPr>
        <w:ind w:firstLineChars="100" w:firstLine="280"/>
        <w:rPr>
          <w:rFonts w:ascii="宋体" w:hAnsi="宋体"/>
          <w:sz w:val="28"/>
          <w:szCs w:val="28"/>
        </w:rPr>
      </w:pPr>
    </w:p>
    <w:p w:rsidR="00FB3CDB" w:rsidRDefault="005E13E2">
      <w:pPr>
        <w:pStyle w:val="a5"/>
        <w:numPr>
          <w:ilvl w:val="0"/>
          <w:numId w:val="2"/>
        </w:numPr>
        <w:ind w:firstLineChars="0"/>
        <w:rPr>
          <w:rFonts w:ascii="宋体" w:hAnsi="宋体"/>
          <w:b/>
          <w:sz w:val="32"/>
        </w:rPr>
      </w:pPr>
      <w:r>
        <w:rPr>
          <w:rFonts w:ascii="宋体" w:hAnsi="宋体" w:hint="eastAsia"/>
          <w:b/>
          <w:sz w:val="32"/>
        </w:rPr>
        <w:t>其他：</w:t>
      </w:r>
    </w:p>
    <w:p w:rsidR="00454DFF" w:rsidRDefault="005E13E2">
      <w:pPr>
        <w:rPr>
          <w:rFonts w:ascii="宋体" w:hAnsi="宋体"/>
          <w:sz w:val="28"/>
        </w:rPr>
      </w:pPr>
      <w:r>
        <w:rPr>
          <w:rFonts w:ascii="宋体" w:hAnsi="宋体" w:hint="eastAsia"/>
          <w:sz w:val="28"/>
        </w:rPr>
        <w:t xml:space="preserve"> 1、采购内容：</w:t>
      </w:r>
    </w:p>
    <w:p w:rsidR="00454DFF" w:rsidRPr="00B77419" w:rsidRDefault="00454DFF">
      <w:pPr>
        <w:rPr>
          <w:rFonts w:ascii="宋体" w:hAnsi="宋体"/>
          <w:sz w:val="28"/>
        </w:rPr>
      </w:pPr>
      <w:r w:rsidRPr="00B77419">
        <w:rPr>
          <w:rFonts w:ascii="宋体" w:hAnsi="宋体" w:hint="eastAsia"/>
          <w:sz w:val="28"/>
        </w:rPr>
        <w:t>1）标准棚和非标准棚搭建（标准棚采用租赁方式计价、非标准棚采用甲供料方式，只计人工费）包括：棚安装、拆除、棚内照明、排水系统、配重、运输及棚内配套零星项目等。2）春运结束拆除所有篷房，清理非标准棚料并送至指定点摆放整齐，对非标准棚提供仓储并进行维护、保管直至下年度春运开始。</w:t>
      </w:r>
    </w:p>
    <w:p w:rsidR="009121D7" w:rsidRDefault="00454DFF" w:rsidP="00454DFF">
      <w:pPr>
        <w:pStyle w:val="a5"/>
        <w:ind w:firstLineChars="0" w:firstLine="0"/>
        <w:rPr>
          <w:rFonts w:ascii="宋体" w:hAnsi="宋体"/>
          <w:sz w:val="28"/>
        </w:rPr>
      </w:pPr>
      <w:r w:rsidRPr="00B77419">
        <w:rPr>
          <w:rFonts w:ascii="宋体" w:hAnsi="宋体" w:hint="eastAsia"/>
          <w:sz w:val="28"/>
        </w:rPr>
        <w:t>2、搭建地点：深圳站、深圳东站、广州东站、广州站、坪石站、</w:t>
      </w:r>
    </w:p>
    <w:p w:rsidR="00454DFF" w:rsidRDefault="009121D7" w:rsidP="00454DFF">
      <w:pPr>
        <w:pStyle w:val="a5"/>
        <w:ind w:firstLineChars="0" w:firstLine="0"/>
        <w:rPr>
          <w:rFonts w:ascii="宋体" w:hAnsi="宋体"/>
          <w:sz w:val="28"/>
        </w:rPr>
      </w:pPr>
      <w:r>
        <w:rPr>
          <w:rFonts w:ascii="宋体" w:hAnsi="宋体" w:hint="eastAsia"/>
          <w:sz w:val="28"/>
        </w:rPr>
        <w:t xml:space="preserve">             </w:t>
      </w:r>
      <w:r w:rsidR="00454DFF" w:rsidRPr="00B77419">
        <w:rPr>
          <w:rFonts w:ascii="宋体" w:hAnsi="宋体" w:hint="eastAsia"/>
          <w:sz w:val="28"/>
        </w:rPr>
        <w:t>东莞站</w:t>
      </w:r>
      <w:r w:rsidR="00454DFF" w:rsidRPr="00B77419">
        <w:rPr>
          <w:rFonts w:ascii="宋体" w:hAnsi="宋体"/>
          <w:sz w:val="28"/>
        </w:rPr>
        <w:t xml:space="preserve"> </w:t>
      </w:r>
    </w:p>
    <w:p w:rsidR="00B77419" w:rsidRPr="00B77419" w:rsidRDefault="00B77419" w:rsidP="00454DFF">
      <w:pPr>
        <w:pStyle w:val="a5"/>
        <w:ind w:firstLineChars="0" w:firstLine="0"/>
        <w:rPr>
          <w:rFonts w:ascii="宋体" w:hAnsi="宋体"/>
          <w:sz w:val="28"/>
        </w:rPr>
      </w:pPr>
      <w:r>
        <w:rPr>
          <w:rFonts w:ascii="宋体" w:hAnsi="宋体" w:hint="eastAsia"/>
          <w:sz w:val="28"/>
        </w:rPr>
        <w:t>3、时间要求：15天内完成招标范围内的全部工作内容。</w:t>
      </w:r>
    </w:p>
    <w:p w:rsidR="00454DFF" w:rsidRDefault="00454DFF">
      <w:pPr>
        <w:rPr>
          <w:rFonts w:ascii="仿宋" w:eastAsia="仿宋" w:hAnsi="仿宋"/>
          <w:sz w:val="32"/>
        </w:rPr>
      </w:pPr>
    </w:p>
    <w:p w:rsidR="00FB3CDB" w:rsidRDefault="005E13E2">
      <w:pPr>
        <w:rPr>
          <w:rFonts w:ascii="宋体" w:hAnsi="宋体"/>
          <w:b/>
          <w:sz w:val="32"/>
        </w:rPr>
      </w:pPr>
      <w:r>
        <w:rPr>
          <w:rFonts w:ascii="宋体" w:hAnsi="宋体" w:hint="eastAsia"/>
          <w:b/>
          <w:sz w:val="32"/>
        </w:rPr>
        <w:t>八、联系方式</w:t>
      </w:r>
    </w:p>
    <w:p w:rsidR="00FB3CDB" w:rsidRDefault="005E13E2">
      <w:pPr>
        <w:ind w:firstLineChars="150" w:firstLine="420"/>
        <w:rPr>
          <w:rFonts w:ascii="宋体" w:hAnsi="宋体"/>
          <w:sz w:val="32"/>
        </w:rPr>
      </w:pPr>
      <w:r>
        <w:rPr>
          <w:rFonts w:ascii="宋体" w:hAnsi="宋体" w:hint="eastAsia"/>
          <w:sz w:val="28"/>
        </w:rPr>
        <w:t>招标人：广深铁路股份有限公司</w:t>
      </w:r>
      <w:r>
        <w:rPr>
          <w:rFonts w:ascii="宋体" w:hAnsi="宋体" w:hint="eastAsia"/>
          <w:sz w:val="32"/>
        </w:rPr>
        <w:tab/>
      </w:r>
    </w:p>
    <w:p w:rsidR="00FB3CDB" w:rsidRDefault="005E13E2">
      <w:pPr>
        <w:ind w:firstLineChars="150" w:firstLine="420"/>
        <w:rPr>
          <w:rFonts w:ascii="宋体" w:hAnsi="宋体"/>
          <w:sz w:val="28"/>
        </w:rPr>
      </w:pPr>
      <w:r>
        <w:rPr>
          <w:rFonts w:ascii="宋体" w:hAnsi="宋体" w:hint="eastAsia"/>
          <w:sz w:val="28"/>
        </w:rPr>
        <w:t>地  址：深圳市罗湖区和平路1052号</w:t>
      </w:r>
      <w:r>
        <w:rPr>
          <w:rFonts w:ascii="宋体" w:hAnsi="宋体" w:hint="eastAsia"/>
          <w:sz w:val="28"/>
        </w:rPr>
        <w:tab/>
      </w:r>
    </w:p>
    <w:p w:rsidR="00FB3CDB" w:rsidRDefault="005E13E2">
      <w:pPr>
        <w:ind w:firstLineChars="150" w:firstLine="420"/>
        <w:rPr>
          <w:rFonts w:ascii="宋体" w:hAnsi="宋体"/>
          <w:sz w:val="28"/>
        </w:rPr>
      </w:pPr>
      <w:r>
        <w:rPr>
          <w:rFonts w:ascii="宋体" w:hAnsi="宋体" w:hint="eastAsia"/>
          <w:sz w:val="28"/>
        </w:rPr>
        <w:t>联 系 人：岑惠玲</w:t>
      </w:r>
    </w:p>
    <w:p w:rsidR="00FB3CDB" w:rsidRDefault="005E13E2">
      <w:pPr>
        <w:ind w:firstLineChars="150" w:firstLine="420"/>
        <w:rPr>
          <w:rFonts w:ascii="宋体" w:hAnsi="宋体"/>
          <w:sz w:val="28"/>
        </w:rPr>
      </w:pPr>
      <w:r>
        <w:rPr>
          <w:rFonts w:ascii="宋体" w:hAnsi="宋体" w:hint="eastAsia"/>
          <w:sz w:val="28"/>
        </w:rPr>
        <w:t>电</w:t>
      </w:r>
      <w:r>
        <w:rPr>
          <w:rFonts w:ascii="宋体" w:hAnsi="宋体" w:hint="eastAsia"/>
          <w:sz w:val="28"/>
        </w:rPr>
        <w:tab/>
        <w:t>话：</w:t>
      </w:r>
      <w:r>
        <w:rPr>
          <w:rFonts w:ascii="宋体" w:hAnsi="宋体"/>
          <w:sz w:val="28"/>
        </w:rPr>
        <w:t>0755-61383417</w:t>
      </w:r>
      <w:r>
        <w:rPr>
          <w:rFonts w:ascii="宋体" w:hAnsi="宋体" w:hint="eastAsia"/>
          <w:sz w:val="28"/>
        </w:rPr>
        <w:tab/>
      </w:r>
    </w:p>
    <w:p w:rsidR="00FB3CDB" w:rsidRDefault="005E13E2">
      <w:pPr>
        <w:ind w:firstLineChars="150" w:firstLine="420"/>
        <w:rPr>
          <w:rFonts w:ascii="宋体" w:hAnsi="宋体"/>
          <w:sz w:val="28"/>
        </w:rPr>
      </w:pPr>
      <w:r>
        <w:rPr>
          <w:rFonts w:ascii="宋体" w:hAnsi="宋体" w:hint="eastAsia"/>
          <w:sz w:val="28"/>
        </w:rPr>
        <w:t>电子邮件：</w:t>
      </w:r>
      <w:r>
        <w:rPr>
          <w:rFonts w:ascii="宋体" w:hAnsi="宋体"/>
          <w:sz w:val="28"/>
        </w:rPr>
        <w:t>gswzzbb@126.com</w:t>
      </w:r>
      <w:r>
        <w:rPr>
          <w:rFonts w:ascii="宋体" w:hAnsi="宋体" w:hint="eastAsia"/>
          <w:sz w:val="28"/>
        </w:rPr>
        <w:tab/>
      </w:r>
    </w:p>
    <w:p w:rsidR="00FB3CDB" w:rsidRDefault="00FB3CDB">
      <w:pPr>
        <w:ind w:firstLineChars="150" w:firstLine="420"/>
        <w:rPr>
          <w:rFonts w:ascii="宋体" w:hAnsi="宋体"/>
          <w:sz w:val="28"/>
        </w:rPr>
      </w:pPr>
    </w:p>
    <w:p w:rsidR="00FB3CDB" w:rsidRDefault="005E13E2">
      <w:pPr>
        <w:ind w:firstLineChars="150" w:firstLine="420"/>
        <w:rPr>
          <w:rFonts w:ascii="宋体" w:hAnsi="宋体"/>
          <w:sz w:val="28"/>
        </w:rPr>
      </w:pPr>
      <w:r>
        <w:rPr>
          <w:rFonts w:ascii="宋体" w:hAnsi="宋体" w:hint="eastAsia"/>
          <w:sz w:val="28"/>
        </w:rPr>
        <w:t xml:space="preserve">                                2018年</w:t>
      </w:r>
      <w:r w:rsidR="00B77419">
        <w:rPr>
          <w:rFonts w:ascii="宋体" w:hAnsi="宋体" w:hint="eastAsia"/>
          <w:sz w:val="28"/>
        </w:rPr>
        <w:t>11</w:t>
      </w:r>
      <w:r>
        <w:rPr>
          <w:rFonts w:ascii="宋体" w:hAnsi="宋体" w:hint="eastAsia"/>
          <w:sz w:val="28"/>
        </w:rPr>
        <w:t>月</w:t>
      </w:r>
      <w:r w:rsidR="001E2C29">
        <w:rPr>
          <w:rFonts w:ascii="宋体" w:hAnsi="宋体" w:hint="eastAsia"/>
          <w:sz w:val="28"/>
        </w:rPr>
        <w:t>27</w:t>
      </w:r>
      <w:r>
        <w:rPr>
          <w:rFonts w:ascii="宋体" w:hAnsi="宋体" w:hint="eastAsia"/>
          <w:sz w:val="28"/>
        </w:rPr>
        <w:t>日</w:t>
      </w:r>
    </w:p>
    <w:p w:rsidR="00FB3CDB" w:rsidRDefault="00FB3CDB">
      <w:pPr>
        <w:rPr>
          <w:rFonts w:ascii="宋体" w:hAnsi="宋体"/>
          <w:b/>
          <w:sz w:val="32"/>
        </w:rPr>
      </w:pPr>
    </w:p>
    <w:p w:rsidR="00FB3CDB" w:rsidRDefault="005E13E2">
      <w:pPr>
        <w:rPr>
          <w:rFonts w:asciiTheme="minorEastAsia" w:eastAsiaTheme="minorEastAsia" w:hAnsiTheme="minorEastAsia"/>
          <w:sz w:val="28"/>
          <w:szCs w:val="28"/>
        </w:rPr>
      </w:pPr>
      <w:r>
        <w:rPr>
          <w:rFonts w:asciiTheme="minorEastAsia" w:eastAsiaTheme="minorEastAsia" w:hAnsiTheme="minorEastAsia" w:hint="eastAsia"/>
          <w:sz w:val="28"/>
          <w:szCs w:val="28"/>
        </w:rPr>
        <w:t>招标公告附件</w:t>
      </w:r>
    </w:p>
    <w:p w:rsidR="00FB3CDB" w:rsidRDefault="00FB3CDB">
      <w:pPr>
        <w:spacing w:line="480" w:lineRule="exact"/>
        <w:ind w:right="560"/>
        <w:jc w:val="center"/>
        <w:rPr>
          <w:rFonts w:ascii="宋体" w:hAnsi="宋体"/>
          <w:b/>
          <w:sz w:val="28"/>
          <w:szCs w:val="28"/>
        </w:rPr>
      </w:pPr>
    </w:p>
    <w:p w:rsidR="00FB3CDB" w:rsidRDefault="00FB3CDB">
      <w:pPr>
        <w:spacing w:line="480" w:lineRule="exact"/>
        <w:ind w:right="560"/>
        <w:jc w:val="center"/>
        <w:rPr>
          <w:rFonts w:ascii="宋体" w:hAnsi="宋体"/>
          <w:b/>
          <w:sz w:val="28"/>
          <w:szCs w:val="28"/>
        </w:rPr>
      </w:pPr>
    </w:p>
    <w:p w:rsidR="00FB3CDB" w:rsidRDefault="005E13E2">
      <w:pPr>
        <w:spacing w:line="480" w:lineRule="exact"/>
        <w:ind w:right="560"/>
        <w:jc w:val="center"/>
        <w:rPr>
          <w:rFonts w:ascii="宋体" w:hAnsi="宋体"/>
          <w:b/>
          <w:sz w:val="28"/>
          <w:szCs w:val="28"/>
        </w:rPr>
      </w:pPr>
      <w:r>
        <w:rPr>
          <w:rFonts w:ascii="宋体" w:hAnsi="宋体" w:hint="eastAsia"/>
          <w:b/>
          <w:sz w:val="28"/>
          <w:szCs w:val="28"/>
        </w:rPr>
        <w:t>投标报名表</w:t>
      </w:r>
    </w:p>
    <w:p w:rsidR="00FB3CDB" w:rsidRDefault="00FB3CDB">
      <w:pPr>
        <w:wordWrap w:val="0"/>
        <w:spacing w:line="440" w:lineRule="exact"/>
        <w:ind w:right="704"/>
        <w:jc w:val="right"/>
        <w:rPr>
          <w:rFonts w:ascii="仿宋_GB2312" w:eastAsia="仿宋_GB2312" w:hAnsi="宋体" w:cs="宋体"/>
          <w:color w:val="000000"/>
          <w:spacing w:val="16"/>
          <w:sz w:val="32"/>
          <w:szCs w:val="32"/>
        </w:rPr>
      </w:pPr>
    </w:p>
    <w:p w:rsidR="00FB3CDB" w:rsidRDefault="00FB3CDB">
      <w:pPr>
        <w:spacing w:line="400" w:lineRule="exact"/>
        <w:rPr>
          <w:rFonts w:ascii="宋体" w:hAnsi="宋体"/>
          <w:b/>
        </w:rPr>
      </w:pPr>
    </w:p>
    <w:tbl>
      <w:tblPr>
        <w:tblW w:w="9666" w:type="dxa"/>
        <w:jc w:val="center"/>
        <w:tblInd w:w="93" w:type="dxa"/>
        <w:tblLayout w:type="fixed"/>
        <w:tblLook w:val="04A0"/>
      </w:tblPr>
      <w:tblGrid>
        <w:gridCol w:w="2367"/>
        <w:gridCol w:w="1363"/>
        <w:gridCol w:w="1996"/>
        <w:gridCol w:w="1307"/>
        <w:gridCol w:w="2633"/>
      </w:tblGrid>
      <w:tr w:rsidR="00FB3CDB">
        <w:trPr>
          <w:trHeight w:val="345"/>
          <w:jc w:val="center"/>
        </w:trPr>
        <w:tc>
          <w:tcPr>
            <w:tcW w:w="2367" w:type="dxa"/>
            <w:tcBorders>
              <w:top w:val="single" w:sz="8" w:space="0" w:color="auto"/>
              <w:left w:val="single" w:sz="8" w:space="0" w:color="auto"/>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XXXXXXXXXXXXXXXXXXXXXXXXXX</w:t>
            </w:r>
          </w:p>
        </w:tc>
      </w:tr>
      <w:tr w:rsidR="00FB3CDB">
        <w:trPr>
          <w:trHeight w:val="345"/>
          <w:jc w:val="center"/>
        </w:trPr>
        <w:tc>
          <w:tcPr>
            <w:tcW w:w="2367" w:type="dxa"/>
            <w:tcBorders>
              <w:top w:val="nil"/>
              <w:left w:val="single" w:sz="8" w:space="0" w:color="auto"/>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XXXXXXXXXXXXXXXXXXXXXXXXXX</w:t>
            </w:r>
          </w:p>
        </w:tc>
      </w:tr>
      <w:tr w:rsidR="00FB3CDB">
        <w:trPr>
          <w:trHeight w:val="345"/>
          <w:jc w:val="center"/>
        </w:trPr>
        <w:tc>
          <w:tcPr>
            <w:tcW w:w="2367" w:type="dxa"/>
            <w:tcBorders>
              <w:top w:val="nil"/>
              <w:left w:val="single" w:sz="8" w:space="0" w:color="auto"/>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XXXXXXXXXXXXXXXXXXXXXXXXXX</w:t>
            </w:r>
          </w:p>
        </w:tc>
      </w:tr>
      <w:tr w:rsidR="00FB3CDB">
        <w:trPr>
          <w:trHeight w:val="345"/>
          <w:jc w:val="center"/>
        </w:trPr>
        <w:tc>
          <w:tcPr>
            <w:tcW w:w="2367" w:type="dxa"/>
            <w:vMerge w:val="restart"/>
            <w:tcBorders>
              <w:top w:val="nil"/>
              <w:left w:val="single" w:sz="8" w:space="0" w:color="auto"/>
              <w:bottom w:val="single" w:sz="8" w:space="0" w:color="auto"/>
              <w:right w:val="single" w:sz="8" w:space="0" w:color="auto"/>
            </w:tcBorders>
            <w:vAlign w:val="center"/>
          </w:tcPr>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p w:rsidR="00FB3CDB" w:rsidRDefault="005E13E2">
            <w:pPr>
              <w:rPr>
                <w:rFonts w:ascii="宋体" w:hAnsi="宋体" w:cs="宋体"/>
                <w:b/>
                <w:bCs/>
                <w:szCs w:val="21"/>
              </w:rPr>
            </w:pPr>
            <w:r>
              <w:rPr>
                <w:rFonts w:ascii="宋体" w:hAnsi="宋体" w:cs="宋体" w:hint="eastAsia"/>
                <w:b/>
                <w:bCs/>
                <w:szCs w:val="21"/>
              </w:rPr>
              <w:t>联系人及联系方式</w:t>
            </w:r>
          </w:p>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w:t>
            </w:r>
          </w:p>
        </w:tc>
      </w:tr>
      <w:tr w:rsidR="00FB3CDB">
        <w:trPr>
          <w:trHeight w:val="944"/>
          <w:jc w:val="center"/>
        </w:trPr>
        <w:tc>
          <w:tcPr>
            <w:tcW w:w="2367" w:type="dxa"/>
            <w:vMerge/>
            <w:tcBorders>
              <w:top w:val="nil"/>
              <w:left w:val="single" w:sz="8" w:space="0" w:color="auto"/>
              <w:bottom w:val="single" w:sz="8" w:space="0" w:color="auto"/>
              <w:right w:val="single" w:sz="8" w:space="0" w:color="auto"/>
            </w:tcBorders>
            <w:vAlign w:val="center"/>
          </w:tcPr>
          <w:p w:rsidR="00FB3CDB" w:rsidRDefault="00FB3CDB">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w:t>
            </w:r>
          </w:p>
        </w:tc>
      </w:tr>
      <w:tr w:rsidR="00FB3CDB">
        <w:trPr>
          <w:trHeight w:val="345"/>
          <w:jc w:val="center"/>
        </w:trPr>
        <w:tc>
          <w:tcPr>
            <w:tcW w:w="2367" w:type="dxa"/>
            <w:vMerge/>
            <w:tcBorders>
              <w:top w:val="nil"/>
              <w:left w:val="single" w:sz="8" w:space="0" w:color="auto"/>
              <w:bottom w:val="single" w:sz="8" w:space="0" w:color="auto"/>
              <w:right w:val="single" w:sz="8" w:space="0" w:color="auto"/>
            </w:tcBorders>
            <w:vAlign w:val="center"/>
          </w:tcPr>
          <w:p w:rsidR="00FB3CDB" w:rsidRDefault="00FB3CDB">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FB3CDB" w:rsidRDefault="005E13E2">
            <w:pPr>
              <w:rPr>
                <w:rFonts w:ascii="宋体" w:hAnsi="宋体" w:cs="宋体"/>
                <w:color w:val="FFFFFF"/>
                <w:szCs w:val="21"/>
              </w:rPr>
            </w:pPr>
            <w:r>
              <w:rPr>
                <w:rFonts w:ascii="宋体" w:hAnsi="宋体" w:cs="宋体" w:hint="eastAsia"/>
                <w:color w:val="FFFFFF"/>
                <w:szCs w:val="21"/>
              </w:rPr>
              <w:t>XXXXXX</w:t>
            </w:r>
          </w:p>
        </w:tc>
      </w:tr>
      <w:tr w:rsidR="00FB3CDB">
        <w:trPr>
          <w:trHeight w:val="345"/>
          <w:jc w:val="center"/>
        </w:trPr>
        <w:tc>
          <w:tcPr>
            <w:tcW w:w="2367" w:type="dxa"/>
            <w:tcBorders>
              <w:top w:val="nil"/>
              <w:left w:val="single" w:sz="8" w:space="0" w:color="auto"/>
              <w:bottom w:val="single" w:sz="8" w:space="0" w:color="auto"/>
              <w:right w:val="single" w:sz="8" w:space="0" w:color="auto"/>
            </w:tcBorders>
            <w:vAlign w:val="center"/>
          </w:tcPr>
          <w:p w:rsidR="00FB3CDB" w:rsidRDefault="005E13E2">
            <w:pPr>
              <w:rPr>
                <w:sz w:val="24"/>
              </w:rPr>
            </w:pPr>
            <w:r>
              <w:rPr>
                <w:rFonts w:ascii="宋体" w:hAnsi="宋体" w:cs="宋体" w:hint="eastAsia"/>
                <w:b/>
                <w:bCs/>
                <w:color w:val="FFFFFF"/>
                <w:szCs w:val="21"/>
              </w:rPr>
              <w:t xml:space="preserve">开  </w:t>
            </w:r>
            <w:r>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FB3CDB" w:rsidRDefault="00FB3CDB">
            <w:pPr>
              <w:rPr>
                <w:rFonts w:ascii="宋体" w:hAnsi="宋体" w:cs="宋体"/>
                <w:color w:val="FFFFFF"/>
                <w:szCs w:val="21"/>
              </w:rPr>
            </w:pPr>
          </w:p>
        </w:tc>
      </w:tr>
      <w:tr w:rsidR="00FB3CDB">
        <w:trPr>
          <w:trHeight w:val="345"/>
          <w:jc w:val="center"/>
        </w:trPr>
        <w:tc>
          <w:tcPr>
            <w:tcW w:w="2367" w:type="dxa"/>
            <w:tcBorders>
              <w:top w:val="nil"/>
              <w:left w:val="single" w:sz="8" w:space="0" w:color="auto"/>
              <w:bottom w:val="single" w:sz="8" w:space="0" w:color="auto"/>
              <w:right w:val="single" w:sz="8" w:space="0" w:color="auto"/>
            </w:tcBorders>
            <w:vAlign w:val="center"/>
          </w:tcPr>
          <w:p w:rsidR="00FB3CDB" w:rsidRDefault="005E13E2">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FB3CDB" w:rsidRDefault="005E13E2">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FB3CDB">
        <w:trPr>
          <w:trHeight w:val="2520"/>
          <w:jc w:val="center"/>
        </w:trPr>
        <w:tc>
          <w:tcPr>
            <w:tcW w:w="2367" w:type="dxa"/>
            <w:tcBorders>
              <w:top w:val="nil"/>
              <w:left w:val="single" w:sz="8" w:space="0" w:color="auto"/>
              <w:bottom w:val="single" w:sz="4" w:space="0" w:color="auto"/>
              <w:right w:val="single" w:sz="8" w:space="0" w:color="auto"/>
            </w:tcBorders>
            <w:vAlign w:val="center"/>
          </w:tcPr>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p w:rsidR="00FB3CDB" w:rsidRDefault="005E13E2">
            <w:pPr>
              <w:rPr>
                <w:rFonts w:ascii="宋体" w:hAnsi="宋体" w:cs="宋体"/>
                <w:b/>
                <w:bCs/>
                <w:szCs w:val="21"/>
              </w:rPr>
            </w:pPr>
            <w:r>
              <w:rPr>
                <w:rFonts w:ascii="宋体" w:hAnsi="宋体" w:cs="宋体" w:hint="eastAsia"/>
                <w:b/>
                <w:bCs/>
                <w:szCs w:val="21"/>
              </w:rPr>
              <w:t>联系人签名并加盖</w:t>
            </w:r>
          </w:p>
          <w:p w:rsidR="00FB3CDB" w:rsidRDefault="005E13E2">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FB3CDB" w:rsidRDefault="005E13E2">
            <w:pPr>
              <w:rPr>
                <w:rFonts w:ascii="宋体" w:hAnsi="宋体" w:cs="宋体"/>
                <w:b/>
                <w:bCs/>
                <w:color w:val="FFFFFF"/>
                <w:szCs w:val="21"/>
              </w:rPr>
            </w:pPr>
            <w:r>
              <w:rPr>
                <w:rFonts w:ascii="宋体" w:hAnsi="宋体" w:cs="宋体" w:hint="eastAsia"/>
                <w:b/>
                <w:bCs/>
                <w:color w:val="FFFFFF"/>
                <w:szCs w:val="21"/>
              </w:rPr>
              <w:t>XXXXXXXXXXXXXXX</w:t>
            </w:r>
          </w:p>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FB3CDB" w:rsidRDefault="005E13E2">
            <w:pPr>
              <w:rPr>
                <w:rFonts w:ascii="宋体" w:hAnsi="宋体" w:cs="宋体"/>
                <w:color w:val="FFFFFF"/>
                <w:szCs w:val="21"/>
              </w:rPr>
            </w:pPr>
            <w:r>
              <w:rPr>
                <w:rFonts w:ascii="宋体" w:hAnsi="宋体" w:cs="宋体" w:hint="eastAsia"/>
                <w:color w:val="FFFFFF"/>
                <w:szCs w:val="21"/>
              </w:rPr>
              <w:t>XXXXXXXXXXXXXXXXXXXXXXXXXXXXXXX</w:t>
            </w:r>
          </w:p>
          <w:p w:rsidR="00FB3CDB" w:rsidRDefault="005E13E2">
            <w:pPr>
              <w:rPr>
                <w:rFonts w:ascii="宋体" w:hAnsi="宋体" w:cs="宋体"/>
                <w:color w:val="FFFFFF"/>
                <w:szCs w:val="21"/>
              </w:rPr>
            </w:pPr>
            <w:r>
              <w:rPr>
                <w:rFonts w:ascii="宋体" w:hAnsi="宋体" w:cs="宋体" w:hint="eastAsia"/>
                <w:color w:val="FFFFFF"/>
                <w:szCs w:val="21"/>
              </w:rPr>
              <w:t>XXXXXXXXXXXXXXXXXXXXXXXXXXXXXXX</w:t>
            </w:r>
          </w:p>
          <w:p w:rsidR="00FB3CDB" w:rsidRDefault="005E13E2">
            <w:pPr>
              <w:rPr>
                <w:rFonts w:ascii="宋体" w:hAnsi="宋体" w:cs="宋体"/>
                <w:color w:val="FFFFFF"/>
                <w:szCs w:val="21"/>
              </w:rPr>
            </w:pPr>
            <w:r>
              <w:rPr>
                <w:rFonts w:ascii="宋体" w:hAnsi="宋体" w:cs="宋体" w:hint="eastAsia"/>
                <w:color w:val="FFFFFF"/>
                <w:szCs w:val="21"/>
              </w:rPr>
              <w:t>XXXXXXXXXXXXXXXXXXXXXXXXXXXXXXX</w:t>
            </w:r>
          </w:p>
          <w:p w:rsidR="00FB3CDB" w:rsidRDefault="005E13E2">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FB3CDB" w:rsidRDefault="005E13E2">
            <w:pPr>
              <w:jc w:val="center"/>
              <w:rPr>
                <w:rFonts w:ascii="宋体" w:hAnsi="宋体" w:cs="宋体"/>
                <w:color w:val="FFFFFF"/>
                <w:szCs w:val="21"/>
              </w:rPr>
            </w:pPr>
            <w:r>
              <w:rPr>
                <w:rFonts w:ascii="宋体" w:hAnsi="宋体" w:cs="宋体" w:hint="eastAsia"/>
                <w:color w:val="FFFFFF"/>
                <w:szCs w:val="21"/>
              </w:rPr>
              <w:t>XXXXXXXXXXXXXXXXXXXXXXXXXXXXXXX</w:t>
            </w:r>
          </w:p>
          <w:p w:rsidR="00FB3CDB" w:rsidRDefault="005E13E2">
            <w:pPr>
              <w:jc w:val="center"/>
              <w:rPr>
                <w:rFonts w:ascii="宋体" w:hAnsi="宋体" w:cs="宋体"/>
                <w:color w:val="FFFFFF"/>
                <w:szCs w:val="21"/>
              </w:rPr>
            </w:pPr>
            <w:r>
              <w:rPr>
                <w:rFonts w:ascii="宋体" w:hAnsi="宋体" w:cs="宋体" w:hint="eastAsia"/>
                <w:color w:val="FFFFFF"/>
                <w:szCs w:val="21"/>
              </w:rPr>
              <w:t>XXXXXXXXXXXXXXXXXXXXXXXXXXXXXXX</w:t>
            </w:r>
          </w:p>
          <w:p w:rsidR="00FB3CDB" w:rsidRDefault="005E13E2">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FB3CDB">
        <w:trPr>
          <w:trHeight w:val="1055"/>
          <w:jc w:val="center"/>
        </w:trPr>
        <w:tc>
          <w:tcPr>
            <w:tcW w:w="2367" w:type="dxa"/>
            <w:tcBorders>
              <w:top w:val="single" w:sz="4" w:space="0" w:color="auto"/>
              <w:left w:val="single" w:sz="8" w:space="0" w:color="auto"/>
              <w:bottom w:val="single" w:sz="4" w:space="0" w:color="auto"/>
              <w:right w:val="single" w:sz="8" w:space="0" w:color="auto"/>
            </w:tcBorders>
            <w:vAlign w:val="center"/>
          </w:tcPr>
          <w:p w:rsidR="00FB3CDB" w:rsidRDefault="005E13E2">
            <w:pPr>
              <w:rPr>
                <w:rFonts w:ascii="宋体" w:hAnsi="宋体" w:cs="宋体"/>
                <w:b/>
                <w:bCs/>
                <w:color w:val="FFFFFF"/>
                <w:szCs w:val="21"/>
              </w:rPr>
            </w:pPr>
            <w:r>
              <w:rPr>
                <w:rFonts w:ascii="宋体" w:hAnsi="宋体" w:cs="宋体" w:hint="eastAsia"/>
                <w:b/>
                <w:bCs/>
                <w:color w:val="FFFFFF"/>
                <w:szCs w:val="21"/>
              </w:rPr>
              <w:t>XXXXXXXXXXXXXXXX</w:t>
            </w:r>
          </w:p>
          <w:p w:rsidR="00FB3CDB" w:rsidRDefault="005E13E2">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FB3CDB" w:rsidRDefault="005E13E2">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FB3CDB" w:rsidRDefault="005E13E2">
            <w:pPr>
              <w:rPr>
                <w:rFonts w:ascii="宋体" w:hAnsi="宋体" w:cs="宋体"/>
                <w:color w:val="FFFFFF"/>
                <w:szCs w:val="21"/>
              </w:rPr>
            </w:pPr>
            <w:r>
              <w:rPr>
                <w:rFonts w:ascii="宋体" w:hAnsi="宋体" w:cs="宋体" w:hint="eastAsia"/>
                <w:color w:val="FFFFFF"/>
                <w:szCs w:val="21"/>
              </w:rPr>
              <w:t>XXXXXXXXXXXXXXXXXXXXXXXXXXXXXXXXXXXXXXXXXXXXXXXXXXXXX</w:t>
            </w:r>
          </w:p>
          <w:p w:rsidR="00FB3CDB" w:rsidRDefault="005E13E2">
            <w:pPr>
              <w:rPr>
                <w:rFonts w:ascii="宋体" w:hAnsi="宋体" w:cs="宋体"/>
                <w:color w:val="FFFFFF"/>
                <w:szCs w:val="21"/>
              </w:rPr>
            </w:pPr>
            <w:r>
              <w:rPr>
                <w:rFonts w:ascii="宋体" w:hAnsi="宋体" w:cs="宋体" w:hint="eastAsia"/>
                <w:color w:val="FFFFFF"/>
                <w:szCs w:val="21"/>
              </w:rPr>
              <w:t>XXXXXXXXXXXXXXXXXXXXXXXXXXX</w:t>
            </w:r>
          </w:p>
        </w:tc>
      </w:tr>
    </w:tbl>
    <w:p w:rsidR="00FB3CDB" w:rsidRDefault="00FB3CDB">
      <w:pPr>
        <w:pStyle w:val="a5"/>
        <w:ind w:left="720" w:firstLineChars="0" w:firstLine="0"/>
        <w:rPr>
          <w:rFonts w:ascii="宋体" w:hAnsi="宋体"/>
          <w:sz w:val="28"/>
        </w:rPr>
      </w:pPr>
    </w:p>
    <w:sectPr w:rsidR="00FB3CDB" w:rsidSect="00FB3C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21" w:rsidRDefault="00B27521" w:rsidP="007577B7">
      <w:r>
        <w:separator/>
      </w:r>
    </w:p>
  </w:endnote>
  <w:endnote w:type="continuationSeparator" w:id="1">
    <w:p w:rsidR="00B27521" w:rsidRDefault="00B27521" w:rsidP="007577B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21" w:rsidRDefault="00B27521" w:rsidP="007577B7">
      <w:r>
        <w:separator/>
      </w:r>
    </w:p>
  </w:footnote>
  <w:footnote w:type="continuationSeparator" w:id="1">
    <w:p w:rsidR="00B27521" w:rsidRDefault="00B27521" w:rsidP="00757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2236"/>
    <w:multiLevelType w:val="multilevel"/>
    <w:tmpl w:val="28742236"/>
    <w:lvl w:ilvl="0">
      <w:start w:val="4"/>
      <w:numFmt w:val="japaneseCounting"/>
      <w:lvlText w:val="%1、"/>
      <w:lvlJc w:val="left"/>
      <w:pPr>
        <w:ind w:left="720" w:hanging="7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290799A"/>
    <w:multiLevelType w:val="multilevel"/>
    <w:tmpl w:val="3290799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35DF"/>
    <w:rsid w:val="00007446"/>
    <w:rsid w:val="000137D0"/>
    <w:rsid w:val="00027A8B"/>
    <w:rsid w:val="000578AB"/>
    <w:rsid w:val="00066DE7"/>
    <w:rsid w:val="00073EF7"/>
    <w:rsid w:val="000755DC"/>
    <w:rsid w:val="000A3919"/>
    <w:rsid w:val="000B19CE"/>
    <w:rsid w:val="000C27BD"/>
    <w:rsid w:val="000F6A38"/>
    <w:rsid w:val="0012741F"/>
    <w:rsid w:val="001368D6"/>
    <w:rsid w:val="00137FDC"/>
    <w:rsid w:val="00151614"/>
    <w:rsid w:val="00170D91"/>
    <w:rsid w:val="001760C7"/>
    <w:rsid w:val="0018319B"/>
    <w:rsid w:val="001871B9"/>
    <w:rsid w:val="00193352"/>
    <w:rsid w:val="001A6F26"/>
    <w:rsid w:val="001B7A5B"/>
    <w:rsid w:val="001C362D"/>
    <w:rsid w:val="001D24D7"/>
    <w:rsid w:val="001D37B7"/>
    <w:rsid w:val="001E2C29"/>
    <w:rsid w:val="00236998"/>
    <w:rsid w:val="00247606"/>
    <w:rsid w:val="002772AC"/>
    <w:rsid w:val="002870C9"/>
    <w:rsid w:val="002A5EF3"/>
    <w:rsid w:val="002B0736"/>
    <w:rsid w:val="002C6C7C"/>
    <w:rsid w:val="002E6852"/>
    <w:rsid w:val="002E6D39"/>
    <w:rsid w:val="0031423C"/>
    <w:rsid w:val="00314AF9"/>
    <w:rsid w:val="00350B29"/>
    <w:rsid w:val="003752A3"/>
    <w:rsid w:val="00382E99"/>
    <w:rsid w:val="00384471"/>
    <w:rsid w:val="003A59B2"/>
    <w:rsid w:val="003A7957"/>
    <w:rsid w:val="003B0300"/>
    <w:rsid w:val="003B4801"/>
    <w:rsid w:val="003C1F17"/>
    <w:rsid w:val="003F0B9E"/>
    <w:rsid w:val="003F1A6E"/>
    <w:rsid w:val="004055A7"/>
    <w:rsid w:val="004160C3"/>
    <w:rsid w:val="0044137C"/>
    <w:rsid w:val="00454DC4"/>
    <w:rsid w:val="00454DFF"/>
    <w:rsid w:val="00457800"/>
    <w:rsid w:val="00487092"/>
    <w:rsid w:val="0049483A"/>
    <w:rsid w:val="004D5821"/>
    <w:rsid w:val="00513702"/>
    <w:rsid w:val="005423EE"/>
    <w:rsid w:val="005A098B"/>
    <w:rsid w:val="005A1580"/>
    <w:rsid w:val="005A1D2B"/>
    <w:rsid w:val="005C4BE2"/>
    <w:rsid w:val="005D3267"/>
    <w:rsid w:val="005E13E2"/>
    <w:rsid w:val="00602363"/>
    <w:rsid w:val="00621CAE"/>
    <w:rsid w:val="0064263D"/>
    <w:rsid w:val="00666FB3"/>
    <w:rsid w:val="00697EE5"/>
    <w:rsid w:val="006D045E"/>
    <w:rsid w:val="006F3EDD"/>
    <w:rsid w:val="006F6253"/>
    <w:rsid w:val="007359F3"/>
    <w:rsid w:val="007577B7"/>
    <w:rsid w:val="00766C66"/>
    <w:rsid w:val="00770DC4"/>
    <w:rsid w:val="007D05F9"/>
    <w:rsid w:val="007D5137"/>
    <w:rsid w:val="007E0026"/>
    <w:rsid w:val="007E7771"/>
    <w:rsid w:val="007E7D57"/>
    <w:rsid w:val="00811755"/>
    <w:rsid w:val="0082067E"/>
    <w:rsid w:val="00841017"/>
    <w:rsid w:val="00841EB2"/>
    <w:rsid w:val="00856628"/>
    <w:rsid w:val="008644C0"/>
    <w:rsid w:val="00895C9D"/>
    <w:rsid w:val="008A4D7B"/>
    <w:rsid w:val="008D1EB7"/>
    <w:rsid w:val="008E58F3"/>
    <w:rsid w:val="008E6D5E"/>
    <w:rsid w:val="0090416D"/>
    <w:rsid w:val="009121D7"/>
    <w:rsid w:val="009152F3"/>
    <w:rsid w:val="00937CAA"/>
    <w:rsid w:val="00943E51"/>
    <w:rsid w:val="00950ECB"/>
    <w:rsid w:val="00977952"/>
    <w:rsid w:val="00991A44"/>
    <w:rsid w:val="009A7F34"/>
    <w:rsid w:val="009C3997"/>
    <w:rsid w:val="009C680D"/>
    <w:rsid w:val="009F4116"/>
    <w:rsid w:val="00A14F3B"/>
    <w:rsid w:val="00A22C8A"/>
    <w:rsid w:val="00A552D7"/>
    <w:rsid w:val="00A66A12"/>
    <w:rsid w:val="00A83A95"/>
    <w:rsid w:val="00A84B15"/>
    <w:rsid w:val="00A84C8E"/>
    <w:rsid w:val="00AA3C47"/>
    <w:rsid w:val="00AB3D74"/>
    <w:rsid w:val="00AB71F9"/>
    <w:rsid w:val="00B0489C"/>
    <w:rsid w:val="00B04E1E"/>
    <w:rsid w:val="00B27521"/>
    <w:rsid w:val="00B4635A"/>
    <w:rsid w:val="00B77419"/>
    <w:rsid w:val="00B970E4"/>
    <w:rsid w:val="00BB0130"/>
    <w:rsid w:val="00BC74EB"/>
    <w:rsid w:val="00BF6C01"/>
    <w:rsid w:val="00C22337"/>
    <w:rsid w:val="00C24F72"/>
    <w:rsid w:val="00C26C3A"/>
    <w:rsid w:val="00C36AEA"/>
    <w:rsid w:val="00C72C55"/>
    <w:rsid w:val="00C951AA"/>
    <w:rsid w:val="00CA45ED"/>
    <w:rsid w:val="00CA55E1"/>
    <w:rsid w:val="00CB7F54"/>
    <w:rsid w:val="00CC0901"/>
    <w:rsid w:val="00CC3FBE"/>
    <w:rsid w:val="00CD469A"/>
    <w:rsid w:val="00CD52B0"/>
    <w:rsid w:val="00CE35C2"/>
    <w:rsid w:val="00D03645"/>
    <w:rsid w:val="00D24B7E"/>
    <w:rsid w:val="00D37DF9"/>
    <w:rsid w:val="00D50F98"/>
    <w:rsid w:val="00D53B9D"/>
    <w:rsid w:val="00D54CDF"/>
    <w:rsid w:val="00D945D5"/>
    <w:rsid w:val="00DC73A9"/>
    <w:rsid w:val="00DD12FE"/>
    <w:rsid w:val="00DE0992"/>
    <w:rsid w:val="00DE23C5"/>
    <w:rsid w:val="00DE5423"/>
    <w:rsid w:val="00DE6321"/>
    <w:rsid w:val="00E04D73"/>
    <w:rsid w:val="00E10EF4"/>
    <w:rsid w:val="00E1308F"/>
    <w:rsid w:val="00E17054"/>
    <w:rsid w:val="00E45661"/>
    <w:rsid w:val="00E473F7"/>
    <w:rsid w:val="00E525E6"/>
    <w:rsid w:val="00E65FB1"/>
    <w:rsid w:val="00E930C6"/>
    <w:rsid w:val="00EC3600"/>
    <w:rsid w:val="00EF03CC"/>
    <w:rsid w:val="00EF38BE"/>
    <w:rsid w:val="00F140DE"/>
    <w:rsid w:val="00F14688"/>
    <w:rsid w:val="00F44F3F"/>
    <w:rsid w:val="00F52EBB"/>
    <w:rsid w:val="00F87469"/>
    <w:rsid w:val="00F90BEB"/>
    <w:rsid w:val="00F968C4"/>
    <w:rsid w:val="00FB3CDB"/>
    <w:rsid w:val="00FD115C"/>
    <w:rsid w:val="19555CE1"/>
    <w:rsid w:val="1EF71FAF"/>
    <w:rsid w:val="211571C0"/>
    <w:rsid w:val="4D2A6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DB"/>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B3CDB"/>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FB3C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B3CDB"/>
    <w:rPr>
      <w:sz w:val="18"/>
      <w:szCs w:val="18"/>
    </w:rPr>
  </w:style>
  <w:style w:type="character" w:customStyle="1" w:styleId="Char">
    <w:name w:val="页脚 Char"/>
    <w:basedOn w:val="a0"/>
    <w:link w:val="a3"/>
    <w:uiPriority w:val="99"/>
    <w:semiHidden/>
    <w:qFormat/>
    <w:rsid w:val="00FB3CDB"/>
    <w:rPr>
      <w:sz w:val="18"/>
      <w:szCs w:val="18"/>
    </w:rPr>
  </w:style>
  <w:style w:type="paragraph" w:styleId="a5">
    <w:name w:val="List Paragraph"/>
    <w:basedOn w:val="a"/>
    <w:uiPriority w:val="99"/>
    <w:qFormat/>
    <w:rsid w:val="00FB3CDB"/>
    <w:pPr>
      <w:ind w:firstLineChars="200" w:firstLine="420"/>
    </w:pPr>
  </w:style>
  <w:style w:type="paragraph" w:styleId="a6">
    <w:name w:val="Title"/>
    <w:basedOn w:val="a"/>
    <w:link w:val="Char1"/>
    <w:qFormat/>
    <w:rsid w:val="00236998"/>
    <w:pPr>
      <w:widowControl w:val="0"/>
      <w:adjustRightInd w:val="0"/>
      <w:spacing w:before="240" w:after="60" w:line="420" w:lineRule="atLeast"/>
      <w:jc w:val="center"/>
      <w:textAlignment w:val="baseline"/>
      <w:outlineLvl w:val="0"/>
    </w:pPr>
    <w:rPr>
      <w:rFonts w:ascii="Arial" w:hAnsi="Arial" w:cs="Times New Roman"/>
      <w:b/>
      <w:sz w:val="44"/>
    </w:rPr>
  </w:style>
  <w:style w:type="character" w:customStyle="1" w:styleId="Char1">
    <w:name w:val="标题 Char"/>
    <w:basedOn w:val="a0"/>
    <w:link w:val="a6"/>
    <w:qFormat/>
    <w:rsid w:val="00236998"/>
    <w:rPr>
      <w:rFonts w:ascii="Arial" w:eastAsia="宋体" w:hAnsi="Arial" w:cs="Times New Roman"/>
      <w:b/>
      <w:sz w:val="44"/>
    </w:rPr>
  </w:style>
  <w:style w:type="paragraph" w:customStyle="1" w:styleId="p15">
    <w:name w:val="p15"/>
    <w:basedOn w:val="a"/>
    <w:qFormat/>
    <w:rsid w:val="001D37B7"/>
    <w:pPr>
      <w:spacing w:line="360" w:lineRule="auto"/>
      <w:jc w:val="both"/>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25101-CD37-4471-B8B1-B2B1F559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4</Pages>
  <Words>309</Words>
  <Characters>1764</Characters>
  <Application>Microsoft Office Word</Application>
  <DocSecurity>0</DocSecurity>
  <Lines>14</Lines>
  <Paragraphs>4</Paragraphs>
  <ScaleCrop>false</ScaleCrop>
  <Company>China</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71</cp:revision>
  <cp:lastPrinted>2018-11-20T02:06:00Z</cp:lastPrinted>
  <dcterms:created xsi:type="dcterms:W3CDTF">2018-01-18T02:13:00Z</dcterms:created>
  <dcterms:modified xsi:type="dcterms:W3CDTF">2018-11-26T07:33:00Z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