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B6" w:rsidRDefault="00207C1F" w:rsidP="00207C1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07C1F">
        <w:rPr>
          <w:rFonts w:ascii="方正小标宋简体" w:eastAsia="方正小标宋简体" w:hint="eastAsia"/>
          <w:sz w:val="44"/>
          <w:szCs w:val="44"/>
        </w:rPr>
        <w:t>房屋出租公告</w:t>
      </w:r>
    </w:p>
    <w:p w:rsidR="00207C1F" w:rsidRDefault="00207C1F" w:rsidP="00207C1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207C1F" w:rsidRDefault="00207C1F" w:rsidP="00207C1F">
      <w:pPr>
        <w:jc w:val="left"/>
        <w:rPr>
          <w:rFonts w:ascii="仿宋_GB2312" w:eastAsia="仿宋_GB2312" w:hint="eastAsia"/>
          <w:sz w:val="32"/>
          <w:szCs w:val="32"/>
        </w:rPr>
      </w:pPr>
      <w:r w:rsidRPr="00E748CD">
        <w:rPr>
          <w:rFonts w:ascii="黑体" w:eastAsia="黑体" w:hAnsi="黑体" w:hint="eastAsia"/>
          <w:sz w:val="32"/>
          <w:szCs w:val="32"/>
        </w:rPr>
        <w:t>房屋</w:t>
      </w:r>
      <w:r w:rsidR="001F72CA" w:rsidRPr="00E748CD">
        <w:rPr>
          <w:rFonts w:ascii="黑体" w:eastAsia="黑体" w:hAnsi="黑体" w:hint="eastAsia"/>
          <w:sz w:val="32"/>
          <w:szCs w:val="32"/>
        </w:rPr>
        <w:t>地址</w:t>
      </w:r>
      <w:r w:rsidR="001F72CA">
        <w:rPr>
          <w:rFonts w:ascii="仿宋_GB2312" w:eastAsia="仿宋_GB2312" w:hint="eastAsia"/>
          <w:sz w:val="32"/>
          <w:szCs w:val="32"/>
        </w:rPr>
        <w:t>：深圳市罗湖区红岭中路1008号</w:t>
      </w:r>
    </w:p>
    <w:p w:rsidR="001F72CA" w:rsidRDefault="001F72CA" w:rsidP="00207C1F">
      <w:pPr>
        <w:jc w:val="left"/>
        <w:rPr>
          <w:rFonts w:ascii="仿宋_GB2312" w:eastAsia="仿宋_GB2312" w:hint="eastAsia"/>
          <w:sz w:val="32"/>
          <w:szCs w:val="32"/>
        </w:rPr>
      </w:pPr>
      <w:r w:rsidRPr="00E748CD">
        <w:rPr>
          <w:rFonts w:ascii="黑体" w:eastAsia="黑体" w:hAnsi="黑体" w:hint="eastAsia"/>
          <w:sz w:val="32"/>
          <w:szCs w:val="32"/>
        </w:rPr>
        <w:t>小区名称</w:t>
      </w:r>
      <w:r>
        <w:rPr>
          <w:rFonts w:ascii="仿宋_GB2312" w:eastAsia="仿宋_GB2312" w:hint="eastAsia"/>
          <w:sz w:val="32"/>
          <w:szCs w:val="32"/>
        </w:rPr>
        <w:t>：荔景大</w:t>
      </w:r>
      <w:r w:rsidR="00FE0815">
        <w:rPr>
          <w:rFonts w:ascii="仿宋_GB2312" w:eastAsia="仿宋_GB2312" w:hint="eastAsia"/>
          <w:sz w:val="32"/>
          <w:szCs w:val="32"/>
        </w:rPr>
        <w:t>厦</w:t>
      </w:r>
    </w:p>
    <w:p w:rsidR="001F72CA" w:rsidRDefault="001F72CA" w:rsidP="00207C1F">
      <w:pPr>
        <w:jc w:val="left"/>
        <w:rPr>
          <w:rFonts w:ascii="仿宋_GB2312" w:eastAsia="仿宋_GB2312" w:hint="eastAsia"/>
          <w:sz w:val="32"/>
          <w:szCs w:val="32"/>
        </w:rPr>
      </w:pPr>
      <w:r w:rsidRPr="00E748CD">
        <w:rPr>
          <w:rFonts w:ascii="黑体" w:eastAsia="黑体" w:hAnsi="黑体" w:hint="eastAsia"/>
          <w:sz w:val="32"/>
          <w:szCs w:val="32"/>
        </w:rPr>
        <w:t>房屋类型：</w:t>
      </w:r>
      <w:r>
        <w:rPr>
          <w:rFonts w:ascii="仿宋_GB2312" w:eastAsia="仿宋_GB2312" w:hint="eastAsia"/>
          <w:sz w:val="32"/>
          <w:szCs w:val="32"/>
        </w:rPr>
        <w:t>商住混合用地，综合楼，</w:t>
      </w:r>
      <w:r w:rsidRPr="001F72CA">
        <w:rPr>
          <w:rFonts w:ascii="仿宋_GB2312" w:eastAsia="仿宋_GB2312" w:hint="eastAsia"/>
          <w:sz w:val="32"/>
          <w:szCs w:val="32"/>
        </w:rPr>
        <w:t>钢混结构</w:t>
      </w:r>
    </w:p>
    <w:p w:rsidR="001F72CA" w:rsidRDefault="001F72CA" w:rsidP="00207C1F">
      <w:pPr>
        <w:jc w:val="left"/>
        <w:rPr>
          <w:rFonts w:ascii="仿宋_GB2312" w:eastAsia="仿宋_GB2312" w:hAnsi="宋体" w:cs="宋体" w:hint="eastAsia"/>
          <w:sz w:val="32"/>
          <w:szCs w:val="32"/>
        </w:rPr>
      </w:pPr>
      <w:r w:rsidRPr="00E748CD">
        <w:rPr>
          <w:rFonts w:ascii="黑体" w:eastAsia="黑体" w:hAnsi="黑体" w:hint="eastAsia"/>
          <w:sz w:val="32"/>
          <w:szCs w:val="32"/>
        </w:rPr>
        <w:t>房屋概况</w:t>
      </w:r>
      <w:r>
        <w:rPr>
          <w:rFonts w:ascii="仿宋_GB2312" w:eastAsia="仿宋_GB2312" w:hint="eastAsia"/>
          <w:sz w:val="32"/>
          <w:szCs w:val="32"/>
        </w:rPr>
        <w:t>：</w:t>
      </w:r>
      <w:r w:rsidRPr="001F72CA">
        <w:rPr>
          <w:rFonts w:ascii="仿宋_GB2312" w:eastAsia="仿宋_GB2312" w:hint="eastAsia"/>
          <w:sz w:val="32"/>
          <w:szCs w:val="32"/>
        </w:rPr>
        <w:t>所在楼层</w:t>
      </w:r>
      <w:r>
        <w:rPr>
          <w:rFonts w:ascii="仿宋_GB2312" w:eastAsia="仿宋_GB2312" w:hint="eastAsia"/>
          <w:sz w:val="32"/>
          <w:szCs w:val="32"/>
        </w:rPr>
        <w:t>为18楼，</w:t>
      </w:r>
      <w:r w:rsidR="002561D2">
        <w:rPr>
          <w:rFonts w:ascii="仿宋_GB2312" w:eastAsia="仿宋_GB2312" w:hint="eastAsia"/>
          <w:sz w:val="32"/>
          <w:szCs w:val="32"/>
        </w:rPr>
        <w:t>朝向西，复式结构，整体户型为3房 2厅1厨2卫2阳台</w:t>
      </w:r>
      <w:r w:rsidR="00417235">
        <w:rPr>
          <w:rFonts w:ascii="仿宋_GB2312" w:eastAsia="仿宋_GB2312" w:hint="eastAsia"/>
          <w:sz w:val="32"/>
          <w:szCs w:val="32"/>
        </w:rPr>
        <w:t>，</w:t>
      </w:r>
      <w:r w:rsidR="002561D2">
        <w:rPr>
          <w:rFonts w:ascii="仿宋_GB2312" w:eastAsia="仿宋_GB2312" w:hint="eastAsia"/>
          <w:sz w:val="32"/>
          <w:szCs w:val="32"/>
        </w:rPr>
        <w:t>建筑</w:t>
      </w:r>
      <w:r w:rsidRPr="001F72CA">
        <w:rPr>
          <w:rFonts w:ascii="仿宋_GB2312" w:eastAsia="仿宋_GB2312" w:hint="eastAsia"/>
          <w:sz w:val="32"/>
          <w:szCs w:val="32"/>
        </w:rPr>
        <w:t>面积</w:t>
      </w:r>
      <w:r>
        <w:rPr>
          <w:rFonts w:ascii="仿宋_GB2312" w:eastAsia="仿宋_GB2312" w:hint="eastAsia"/>
          <w:sz w:val="32"/>
          <w:szCs w:val="32"/>
        </w:rPr>
        <w:t>177</w:t>
      </w:r>
      <w:r w:rsidRPr="001F72CA">
        <w:rPr>
          <w:rFonts w:ascii="宋体" w:eastAsia="宋体" w:hAnsi="宋体" w:cs="宋体" w:hint="eastAsia"/>
          <w:sz w:val="32"/>
          <w:szCs w:val="32"/>
        </w:rPr>
        <w:t>㎡</w:t>
      </w:r>
      <w:r w:rsidR="00417235">
        <w:rPr>
          <w:rFonts w:ascii="宋体" w:eastAsia="宋体" w:hAnsi="宋体" w:cs="宋体" w:hint="eastAsia"/>
          <w:sz w:val="32"/>
          <w:szCs w:val="32"/>
        </w:rPr>
        <w:t>，</w:t>
      </w:r>
      <w:r w:rsidR="00417235" w:rsidRPr="00417235">
        <w:rPr>
          <w:rFonts w:ascii="仿宋_GB2312" w:eastAsia="仿宋_GB2312" w:hAnsi="宋体" w:cs="宋体" w:hint="eastAsia"/>
          <w:sz w:val="32"/>
          <w:szCs w:val="32"/>
        </w:rPr>
        <w:t>该物业豪华装修（复式型装修），有电梯，已带有家私，有独立空调及独立洗手间，已闲置多年，阳台排水</w:t>
      </w:r>
      <w:r w:rsidR="00E748CD">
        <w:rPr>
          <w:rFonts w:ascii="仿宋_GB2312" w:eastAsia="仿宋_GB2312" w:hAnsi="宋体" w:cs="宋体" w:hint="eastAsia"/>
          <w:sz w:val="32"/>
          <w:szCs w:val="32"/>
        </w:rPr>
        <w:t>有</w:t>
      </w:r>
      <w:r w:rsidR="00417235" w:rsidRPr="00417235">
        <w:rPr>
          <w:rFonts w:ascii="仿宋_GB2312" w:eastAsia="仿宋_GB2312" w:hAnsi="宋体" w:cs="宋体" w:hint="eastAsia"/>
          <w:sz w:val="32"/>
          <w:szCs w:val="32"/>
        </w:rPr>
        <w:t>堵塞，墙纸</w:t>
      </w:r>
      <w:r w:rsidR="00E748CD">
        <w:rPr>
          <w:rFonts w:ascii="仿宋_GB2312" w:eastAsia="仿宋_GB2312" w:hAnsi="宋体" w:cs="宋体" w:hint="eastAsia"/>
          <w:sz w:val="32"/>
          <w:szCs w:val="32"/>
        </w:rPr>
        <w:t>部分有</w:t>
      </w:r>
      <w:r w:rsidR="00417235" w:rsidRPr="00417235">
        <w:rPr>
          <w:rFonts w:ascii="仿宋_GB2312" w:eastAsia="仿宋_GB2312" w:hAnsi="宋体" w:cs="宋体" w:hint="eastAsia"/>
          <w:sz w:val="32"/>
          <w:szCs w:val="32"/>
        </w:rPr>
        <w:t>脱落。</w:t>
      </w:r>
    </w:p>
    <w:p w:rsidR="00B96B37" w:rsidRDefault="00B96B37" w:rsidP="002A1AB9">
      <w:pPr>
        <w:pStyle w:val="Default"/>
        <w:rPr>
          <w:rFonts w:ascii="仿宋_GB2312" w:eastAsia="仿宋_GB2312" w:hint="eastAsia"/>
          <w:sz w:val="32"/>
          <w:szCs w:val="32"/>
        </w:rPr>
      </w:pPr>
      <w:r w:rsidRPr="00DF4082">
        <w:rPr>
          <w:rFonts w:ascii="黑体" w:eastAsia="黑体" w:hAnsi="黑体" w:hint="eastAsia"/>
          <w:sz w:val="32"/>
          <w:szCs w:val="32"/>
        </w:rPr>
        <w:t>出租方式</w:t>
      </w:r>
      <w:r>
        <w:rPr>
          <w:rFonts w:ascii="仿宋_GB2312" w:eastAsia="仿宋_GB2312" w:hint="eastAsia"/>
          <w:sz w:val="32"/>
          <w:szCs w:val="32"/>
        </w:rPr>
        <w:t>：整租</w:t>
      </w:r>
      <w:r w:rsidR="00DF4082">
        <w:rPr>
          <w:rFonts w:ascii="仿宋_GB2312" w:eastAsia="仿宋_GB2312" w:hint="eastAsia"/>
          <w:sz w:val="32"/>
          <w:szCs w:val="32"/>
        </w:rPr>
        <w:t>，租期不少于1年。</w:t>
      </w:r>
    </w:p>
    <w:p w:rsidR="002A1AB9" w:rsidRDefault="00A81C47" w:rsidP="002A1AB9">
      <w:pPr>
        <w:pStyle w:val="Default"/>
        <w:rPr>
          <w:rFonts w:ascii="仿宋_GB2312" w:eastAsia="仿宋_GB2312" w:hint="eastAsia"/>
          <w:sz w:val="32"/>
          <w:szCs w:val="32"/>
        </w:rPr>
      </w:pPr>
      <w:r w:rsidRPr="00DF4082">
        <w:rPr>
          <w:rFonts w:ascii="黑体" w:eastAsia="黑体" w:hAnsi="黑体" w:hint="eastAsia"/>
          <w:sz w:val="32"/>
          <w:szCs w:val="32"/>
        </w:rPr>
        <w:t>出租底价</w:t>
      </w:r>
      <w:r>
        <w:rPr>
          <w:rFonts w:ascii="仿宋_GB2312" w:eastAsia="仿宋_GB2312" w:hint="eastAsia"/>
          <w:sz w:val="32"/>
          <w:szCs w:val="32"/>
        </w:rPr>
        <w:t>：</w:t>
      </w:r>
      <w:r w:rsidR="00B96B37">
        <w:rPr>
          <w:rFonts w:ascii="仿宋_GB2312" w:eastAsia="仿宋_GB2312" w:hint="eastAsia"/>
          <w:sz w:val="32"/>
          <w:szCs w:val="32"/>
        </w:rPr>
        <w:t>13568</w:t>
      </w:r>
      <w:r w:rsidR="00DF4082">
        <w:rPr>
          <w:rFonts w:ascii="仿宋_GB2312" w:eastAsia="仿宋_GB2312" w:hint="eastAsia"/>
          <w:sz w:val="32"/>
          <w:szCs w:val="32"/>
        </w:rPr>
        <w:t>元每月</w:t>
      </w:r>
    </w:p>
    <w:p w:rsidR="00DF4082" w:rsidRDefault="00DF4082" w:rsidP="002A1AB9">
      <w:pPr>
        <w:pStyle w:val="Default"/>
      </w:pPr>
      <w:r>
        <w:rPr>
          <w:rFonts w:ascii="仿宋_GB2312" w:eastAsia="仿宋_GB2312" w:hint="eastAsia"/>
          <w:sz w:val="32"/>
          <w:szCs w:val="32"/>
        </w:rPr>
        <w:t>联系人：向标   电话：61382070，13509613146</w:t>
      </w:r>
    </w:p>
    <w:sectPr w:rsidR="00DF4082" w:rsidSect="00207C1F">
      <w:pgSz w:w="11906" w:h="16838" w:code="9"/>
      <w:pgMar w:top="1701" w:right="1418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7C1F"/>
    <w:rsid w:val="001F72CA"/>
    <w:rsid w:val="00207C1F"/>
    <w:rsid w:val="002561D2"/>
    <w:rsid w:val="0028175B"/>
    <w:rsid w:val="002A1AB9"/>
    <w:rsid w:val="00417235"/>
    <w:rsid w:val="00A81C47"/>
    <w:rsid w:val="00B96B37"/>
    <w:rsid w:val="00BB28B6"/>
    <w:rsid w:val="00D80AA8"/>
    <w:rsid w:val="00DF4082"/>
    <w:rsid w:val="00E748CD"/>
    <w:rsid w:val="00FE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1AB9"/>
    <w:pPr>
      <w:widowControl w:val="0"/>
      <w:autoSpaceDE w:val="0"/>
      <w:autoSpaceDN w:val="0"/>
      <w:adjustRightInd w:val="0"/>
      <w:jc w:val="left"/>
    </w:pPr>
    <w:rPr>
      <w:rFonts w:ascii="SimSun" w:hAnsi="SimSun" w:cs="SimSu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34</Words>
  <Characters>200</Characters>
  <Application>Microsoft Office Word</Application>
  <DocSecurity>0</DocSecurity>
  <Lines>1</Lines>
  <Paragraphs>1</Paragraphs>
  <ScaleCrop>false</ScaleCrop>
  <Company>china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向标</dc:creator>
  <cp:lastModifiedBy>向标</cp:lastModifiedBy>
  <cp:revision>3</cp:revision>
  <cp:lastPrinted>2020-04-15T03:10:00Z</cp:lastPrinted>
  <dcterms:created xsi:type="dcterms:W3CDTF">2020-04-15T01:11:00Z</dcterms:created>
  <dcterms:modified xsi:type="dcterms:W3CDTF">2020-04-15T03:20:00Z</dcterms:modified>
</cp:coreProperties>
</file>