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4133A5" w:rsidRDefault="009B1F29" w:rsidP="009B1F29">
      <w:pPr>
        <w:pStyle w:val="2"/>
        <w:widowControl/>
        <w:spacing w:line="23" w:lineRule="atLeast"/>
        <w:jc w:val="center"/>
        <w:rPr>
          <w:rFonts w:cs="宋体" w:hint="default"/>
          <w:b w:val="0"/>
          <w:color w:val="3C3C3C"/>
          <w:sz w:val="30"/>
          <w:szCs w:val="30"/>
        </w:rPr>
      </w:pPr>
      <w:r w:rsidRPr="004133A5">
        <w:rPr>
          <w:rFonts w:cs="宋体"/>
          <w:b w:val="0"/>
          <w:color w:val="3C3C3C"/>
          <w:sz w:val="30"/>
          <w:szCs w:val="30"/>
        </w:rPr>
        <w:t>中标候选人的公示</w:t>
      </w:r>
    </w:p>
    <w:p w:rsidR="009546F8" w:rsidRPr="00AE1EF2" w:rsidRDefault="009546F8" w:rsidP="009546F8">
      <w:pPr>
        <w:rPr>
          <w:rFonts w:ascii="宋体" w:hAnsi="宋体" w:cs="宋体"/>
          <w:color w:val="3C3C3C"/>
          <w:kern w:val="0"/>
          <w:sz w:val="28"/>
          <w:szCs w:val="28"/>
        </w:rPr>
      </w:pPr>
    </w:p>
    <w:p w:rsidR="009B1F29" w:rsidRPr="008641D2" w:rsidRDefault="009B1F29" w:rsidP="00ED3534">
      <w:pPr>
        <w:widowControl/>
        <w:shd w:val="clear" w:color="auto" w:fill="FFFFFF"/>
        <w:spacing w:line="360" w:lineRule="exact"/>
        <w:jc w:val="left"/>
        <w:rPr>
          <w:rFonts w:ascii="宋体" w:hAnsi="宋体" w:cs="宋体"/>
          <w:bCs/>
          <w:color w:val="3C3C3C"/>
          <w:kern w:val="0"/>
          <w:sz w:val="28"/>
          <w:szCs w:val="28"/>
        </w:rPr>
      </w:pPr>
      <w:r w:rsidRPr="00AE1EF2">
        <w:rPr>
          <w:rFonts w:ascii="宋体" w:hAnsi="宋体" w:cs="宋体" w:hint="eastAsia"/>
          <w:color w:val="3C3C3C"/>
          <w:kern w:val="0"/>
          <w:sz w:val="28"/>
          <w:szCs w:val="28"/>
        </w:rPr>
        <w:t> </w:t>
      </w:r>
      <w:r w:rsidR="008641D2" w:rsidRPr="008641D2">
        <w:rPr>
          <w:rFonts w:ascii="宋体" w:hAnsi="宋体" w:cs="宋体" w:hint="eastAsia"/>
          <w:color w:val="3C3C3C"/>
          <w:kern w:val="0"/>
          <w:sz w:val="28"/>
          <w:szCs w:val="28"/>
        </w:rPr>
        <w:t>广州北车辆段保洁服务外包项目</w:t>
      </w:r>
      <w:r w:rsidR="00841595">
        <w:rPr>
          <w:rFonts w:ascii="宋体" w:hAnsi="宋体" w:cs="宋体" w:hint="eastAsia"/>
          <w:bCs/>
          <w:color w:val="3C3C3C"/>
          <w:kern w:val="0"/>
          <w:sz w:val="28"/>
          <w:szCs w:val="28"/>
        </w:rPr>
        <w:t>招标</w:t>
      </w:r>
      <w:r w:rsidRPr="00AE1EF2">
        <w:rPr>
          <w:rFonts w:ascii="宋体" w:hAnsi="宋体" w:cs="宋体" w:hint="eastAsia"/>
          <w:color w:val="3C3C3C"/>
          <w:kern w:val="0"/>
          <w:sz w:val="28"/>
          <w:szCs w:val="28"/>
        </w:rPr>
        <w:t>[项目编号:</w:t>
      </w:r>
      <w:r w:rsidR="00AE1EF2" w:rsidRPr="00AE1EF2">
        <w:rPr>
          <w:rFonts w:ascii="宋体" w:hAnsi="宋体" w:cs="宋体"/>
          <w:color w:val="3C3C3C"/>
          <w:kern w:val="0"/>
          <w:sz w:val="28"/>
          <w:szCs w:val="28"/>
        </w:rPr>
        <w:t xml:space="preserve"> 深铁物招2020字</w:t>
      </w:r>
      <w:r w:rsidR="008641D2">
        <w:rPr>
          <w:rFonts w:ascii="宋体" w:hAnsi="宋体" w:cs="宋体" w:hint="eastAsia"/>
          <w:color w:val="3C3C3C"/>
          <w:kern w:val="0"/>
          <w:sz w:val="28"/>
          <w:szCs w:val="28"/>
        </w:rPr>
        <w:t>62</w:t>
      </w:r>
      <w:r w:rsidR="00AE1EF2" w:rsidRPr="00AE1EF2">
        <w:rPr>
          <w:rFonts w:ascii="宋体" w:hAnsi="宋体" w:cs="宋体"/>
          <w:color w:val="3C3C3C"/>
          <w:kern w:val="0"/>
          <w:sz w:val="28"/>
          <w:szCs w:val="28"/>
        </w:rPr>
        <w:t>号</w:t>
      </w:r>
      <w:r w:rsidRPr="00AE1EF2">
        <w:rPr>
          <w:rFonts w:ascii="宋体" w:hAnsi="宋体" w:cs="宋体" w:hint="eastAsia"/>
          <w:color w:val="3C3C3C"/>
          <w:kern w:val="0"/>
          <w:sz w:val="28"/>
          <w:szCs w:val="28"/>
        </w:rPr>
        <w:t>]</w:t>
      </w:r>
      <w:r w:rsidR="00ED3534">
        <w:rPr>
          <w:rFonts w:ascii="宋体" w:hAnsi="宋体" w:cs="宋体" w:hint="eastAsia"/>
          <w:color w:val="3C3C3C"/>
          <w:kern w:val="0"/>
          <w:sz w:val="28"/>
          <w:szCs w:val="28"/>
        </w:rPr>
        <w:t>的</w:t>
      </w:r>
      <w:r w:rsidRPr="00AE1EF2">
        <w:rPr>
          <w:rFonts w:ascii="宋体" w:hAnsi="宋体" w:cs="宋体" w:hint="eastAsia"/>
          <w:color w:val="3C3C3C"/>
          <w:kern w:val="0"/>
          <w:sz w:val="28"/>
          <w:szCs w:val="28"/>
        </w:rPr>
        <w:t>评标工作已经结束，共有</w:t>
      </w:r>
      <w:r w:rsidR="008641D2">
        <w:rPr>
          <w:rFonts w:ascii="宋体" w:hAnsi="宋体" w:cs="宋体" w:hint="eastAsia"/>
          <w:color w:val="3C3C3C"/>
          <w:kern w:val="0"/>
          <w:sz w:val="28"/>
          <w:szCs w:val="28"/>
        </w:rPr>
        <w:t>6</w:t>
      </w:r>
      <w:r w:rsidRPr="00AE1EF2">
        <w:rPr>
          <w:rFonts w:ascii="宋体" w:hAnsi="宋体" w:cs="宋体" w:hint="eastAsia"/>
          <w:color w:val="3C3C3C"/>
          <w:kern w:val="0"/>
          <w:sz w:val="28"/>
          <w:szCs w:val="28"/>
        </w:rPr>
        <w:t>家投标人递交了投标文件，经评标委员会评审，共否决</w:t>
      </w:r>
      <w:r w:rsidR="008641D2">
        <w:rPr>
          <w:rFonts w:ascii="宋体" w:hAnsi="宋体" w:cs="宋体" w:hint="eastAsia"/>
          <w:color w:val="3C3C3C"/>
          <w:kern w:val="0"/>
          <w:sz w:val="28"/>
          <w:szCs w:val="28"/>
        </w:rPr>
        <w:t>0</w:t>
      </w:r>
      <w:r w:rsidRPr="00AE1EF2">
        <w:rPr>
          <w:rFonts w:ascii="宋体" w:hAnsi="宋体" w:cs="宋体" w:hint="eastAsia"/>
          <w:color w:val="3C3C3C"/>
          <w:kern w:val="0"/>
          <w:sz w:val="28"/>
          <w:szCs w:val="28"/>
        </w:rPr>
        <w:t>家投标人</w:t>
      </w:r>
      <w:r w:rsidR="00F83FE5" w:rsidRPr="00AE1EF2">
        <w:rPr>
          <w:rFonts w:ascii="宋体" w:hAnsi="宋体" w:cs="宋体" w:hint="eastAsia"/>
          <w:color w:val="3C3C3C"/>
          <w:kern w:val="0"/>
          <w:sz w:val="28"/>
          <w:szCs w:val="28"/>
        </w:rPr>
        <w:t>的</w:t>
      </w:r>
      <w:r w:rsidRPr="00AE1EF2">
        <w:rPr>
          <w:rFonts w:ascii="宋体" w:hAnsi="宋体" w:cs="宋体" w:hint="eastAsia"/>
          <w:color w:val="3C3C3C"/>
          <w:kern w:val="0"/>
          <w:sz w:val="28"/>
          <w:szCs w:val="28"/>
        </w:rPr>
        <w:t>投标文件。评标委员会经评审推荐了本项目中标候选人，所有中标候选人资格能力条件均响应招标文件要求。现将中标候选人情况予以公示(公示时间从20</w:t>
      </w:r>
      <w:r w:rsidR="00AE1EF2" w:rsidRPr="00AE1EF2">
        <w:rPr>
          <w:rFonts w:ascii="宋体" w:hAnsi="宋体" w:cs="宋体" w:hint="eastAsia"/>
          <w:color w:val="3C3C3C"/>
          <w:kern w:val="0"/>
          <w:sz w:val="28"/>
          <w:szCs w:val="28"/>
        </w:rPr>
        <w:t>20</w:t>
      </w:r>
      <w:r w:rsidRPr="00AE1EF2">
        <w:rPr>
          <w:rFonts w:ascii="宋体" w:hAnsi="宋体" w:cs="宋体" w:hint="eastAsia"/>
          <w:color w:val="3C3C3C"/>
          <w:kern w:val="0"/>
          <w:sz w:val="28"/>
          <w:szCs w:val="28"/>
        </w:rPr>
        <w:t>-</w:t>
      </w:r>
      <w:r w:rsidR="00AE70BC">
        <w:rPr>
          <w:rFonts w:ascii="宋体" w:hAnsi="宋体" w:cs="宋体" w:hint="eastAsia"/>
          <w:color w:val="3C3C3C"/>
          <w:kern w:val="0"/>
          <w:sz w:val="28"/>
          <w:szCs w:val="28"/>
          <w:u w:val="single"/>
        </w:rPr>
        <w:t>12</w:t>
      </w:r>
      <w:r w:rsidRPr="00AE1EF2">
        <w:rPr>
          <w:rFonts w:ascii="宋体" w:hAnsi="宋体" w:cs="宋体" w:hint="eastAsia"/>
          <w:color w:val="3C3C3C"/>
          <w:kern w:val="0"/>
          <w:sz w:val="28"/>
          <w:szCs w:val="28"/>
        </w:rPr>
        <w:t>-</w:t>
      </w:r>
      <w:r w:rsidR="00AE70BC">
        <w:rPr>
          <w:rFonts w:ascii="宋体" w:hAnsi="宋体" w:cs="宋体" w:hint="eastAsia"/>
          <w:color w:val="3C3C3C"/>
          <w:kern w:val="0"/>
          <w:sz w:val="28"/>
          <w:szCs w:val="28"/>
        </w:rPr>
        <w:t>0</w:t>
      </w:r>
      <w:r w:rsidR="00AE70BC">
        <w:rPr>
          <w:rFonts w:ascii="宋体" w:hAnsi="宋体" w:cs="宋体" w:hint="eastAsia"/>
          <w:color w:val="3C3C3C"/>
          <w:kern w:val="0"/>
          <w:sz w:val="28"/>
          <w:szCs w:val="28"/>
          <w:u w:val="single"/>
        </w:rPr>
        <w:t>1</w:t>
      </w:r>
      <w:r w:rsidR="00035CA8">
        <w:rPr>
          <w:rFonts w:ascii="宋体" w:hAnsi="宋体" w:cs="宋体" w:hint="eastAsia"/>
          <w:color w:val="3C3C3C"/>
          <w:kern w:val="0"/>
          <w:sz w:val="28"/>
          <w:szCs w:val="28"/>
        </w:rPr>
        <w:t xml:space="preserve"> </w:t>
      </w:r>
      <w:r w:rsidR="004D7B1D" w:rsidRPr="00AE1EF2">
        <w:rPr>
          <w:rFonts w:ascii="宋体" w:hAnsi="宋体" w:cs="宋体" w:hint="eastAsia"/>
          <w:color w:val="3C3C3C"/>
          <w:kern w:val="0"/>
          <w:sz w:val="28"/>
          <w:szCs w:val="28"/>
        </w:rPr>
        <w:t xml:space="preserve"> </w:t>
      </w:r>
      <w:r w:rsidR="00AE70BC">
        <w:rPr>
          <w:rFonts w:ascii="宋体" w:hAnsi="宋体" w:cs="宋体" w:hint="eastAsia"/>
          <w:color w:val="3C3C3C"/>
          <w:kern w:val="0"/>
          <w:sz w:val="28"/>
          <w:szCs w:val="28"/>
          <w:u w:val="single"/>
        </w:rPr>
        <w:t>11</w:t>
      </w:r>
      <w:r w:rsidRPr="00AE1EF2">
        <w:rPr>
          <w:rFonts w:ascii="宋体" w:hAnsi="宋体" w:cs="宋体" w:hint="eastAsia"/>
          <w:color w:val="3C3C3C"/>
          <w:kern w:val="0"/>
          <w:sz w:val="28"/>
          <w:szCs w:val="28"/>
        </w:rPr>
        <w:t>:</w:t>
      </w:r>
      <w:r w:rsidR="00AE70BC">
        <w:rPr>
          <w:rFonts w:ascii="宋体" w:hAnsi="宋体" w:cs="宋体" w:hint="eastAsia"/>
          <w:color w:val="3C3C3C"/>
          <w:kern w:val="0"/>
          <w:sz w:val="28"/>
          <w:szCs w:val="28"/>
          <w:u w:val="single"/>
        </w:rPr>
        <w:t>00</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 至20</w:t>
      </w:r>
      <w:r w:rsidR="00AE1EF2" w:rsidRPr="00AE1EF2">
        <w:rPr>
          <w:rFonts w:ascii="宋体" w:hAnsi="宋体" w:cs="宋体" w:hint="eastAsia"/>
          <w:color w:val="3C3C3C"/>
          <w:kern w:val="0"/>
          <w:sz w:val="28"/>
          <w:szCs w:val="28"/>
        </w:rPr>
        <w:t>20</w:t>
      </w:r>
      <w:r w:rsidRPr="00AE1EF2">
        <w:rPr>
          <w:rFonts w:ascii="宋体" w:hAnsi="宋体" w:cs="宋体" w:hint="eastAsia"/>
          <w:color w:val="3C3C3C"/>
          <w:kern w:val="0"/>
          <w:sz w:val="28"/>
          <w:szCs w:val="28"/>
        </w:rPr>
        <w:t>-</w:t>
      </w:r>
      <w:r w:rsidR="00AE70BC">
        <w:rPr>
          <w:rFonts w:ascii="宋体" w:hAnsi="宋体" w:cs="宋体" w:hint="eastAsia"/>
          <w:color w:val="3C3C3C"/>
          <w:kern w:val="0"/>
          <w:sz w:val="28"/>
          <w:szCs w:val="28"/>
          <w:u w:val="single"/>
        </w:rPr>
        <w:t>12</w:t>
      </w:r>
      <w:r w:rsidR="004D7B1D" w:rsidRPr="00AE1EF2">
        <w:rPr>
          <w:rFonts w:ascii="宋体" w:hAnsi="宋体" w:cs="宋体" w:hint="eastAsia"/>
          <w:color w:val="3C3C3C"/>
          <w:kern w:val="0"/>
          <w:sz w:val="28"/>
          <w:szCs w:val="28"/>
        </w:rPr>
        <w:t>-</w:t>
      </w:r>
      <w:r w:rsidR="00AE70BC">
        <w:rPr>
          <w:rFonts w:ascii="宋体" w:hAnsi="宋体" w:cs="宋体" w:hint="eastAsia"/>
          <w:color w:val="3C3C3C"/>
          <w:kern w:val="0"/>
          <w:sz w:val="28"/>
          <w:szCs w:val="28"/>
          <w:u w:val="single"/>
        </w:rPr>
        <w:t>04</w:t>
      </w:r>
      <w:r w:rsidR="004D7B1D" w:rsidRPr="00AE1EF2">
        <w:rPr>
          <w:rFonts w:ascii="宋体" w:hAnsi="宋体" w:cs="宋体" w:hint="eastAsia"/>
          <w:color w:val="3C3C3C"/>
          <w:kern w:val="0"/>
          <w:sz w:val="28"/>
          <w:szCs w:val="28"/>
        </w:rPr>
        <w:t xml:space="preserve">  </w:t>
      </w:r>
      <w:r w:rsidR="00AE70BC">
        <w:rPr>
          <w:rFonts w:ascii="宋体" w:hAnsi="宋体" w:cs="宋体" w:hint="eastAsia"/>
          <w:color w:val="3C3C3C"/>
          <w:kern w:val="0"/>
          <w:sz w:val="28"/>
          <w:szCs w:val="28"/>
          <w:u w:val="single"/>
        </w:rPr>
        <w:t>23</w:t>
      </w:r>
      <w:r w:rsidR="004D7B1D" w:rsidRPr="00AE1EF2">
        <w:rPr>
          <w:rFonts w:ascii="宋体" w:hAnsi="宋体" w:cs="宋体" w:hint="eastAsia"/>
          <w:color w:val="3C3C3C"/>
          <w:kern w:val="0"/>
          <w:sz w:val="28"/>
          <w:szCs w:val="28"/>
        </w:rPr>
        <w:t>:</w:t>
      </w:r>
      <w:r w:rsidR="00AE70BC">
        <w:rPr>
          <w:rFonts w:ascii="宋体" w:hAnsi="宋体" w:cs="宋体" w:hint="eastAsia"/>
          <w:color w:val="3C3C3C"/>
          <w:kern w:val="0"/>
          <w:sz w:val="28"/>
          <w:szCs w:val="28"/>
          <w:u w:val="single"/>
        </w:rPr>
        <w:t>59</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止)，具体如下：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319"/>
        <w:gridCol w:w="2126"/>
        <w:gridCol w:w="2359"/>
      </w:tblGrid>
      <w:tr w:rsidR="009B1F29" w:rsidRPr="0079658E" w:rsidTr="009C5C6E">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中标候选人</w:t>
            </w:r>
          </w:p>
        </w:tc>
        <w:tc>
          <w:tcPr>
            <w:tcW w:w="2305"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9C5C6E">
              <w:rPr>
                <w:rFonts w:ascii="宋体" w:hAnsi="宋体" w:cs="宋体" w:hint="eastAsia"/>
                <w:color w:val="3C3C3C"/>
                <w:kern w:val="0"/>
                <w:sz w:val="28"/>
                <w:szCs w:val="28"/>
              </w:rPr>
              <w:t>中标</w:t>
            </w:r>
            <w:r w:rsidRPr="0079658E">
              <w:rPr>
                <w:rFonts w:ascii="宋体" w:hAnsi="宋体" w:cs="宋体" w:hint="eastAsia"/>
                <w:color w:val="3C3C3C"/>
                <w:kern w:val="0"/>
                <w:sz w:val="28"/>
                <w:szCs w:val="28"/>
              </w:rPr>
              <w:t>候选人</w:t>
            </w:r>
          </w:p>
        </w:tc>
        <w:tc>
          <w:tcPr>
            <w:tcW w:w="2112"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9C5C6E">
              <w:rPr>
                <w:rFonts w:ascii="宋体" w:hAnsi="宋体" w:cs="宋体" w:hint="eastAsia"/>
                <w:color w:val="3C3C3C"/>
                <w:kern w:val="0"/>
                <w:sz w:val="28"/>
                <w:szCs w:val="28"/>
              </w:rPr>
              <w:t>中标</w:t>
            </w:r>
            <w:r w:rsidRPr="0079658E">
              <w:rPr>
                <w:rFonts w:ascii="宋体" w:hAnsi="宋体" w:cs="宋体" w:hint="eastAsia"/>
                <w:color w:val="3C3C3C"/>
                <w:kern w:val="0"/>
                <w:sz w:val="28"/>
                <w:szCs w:val="28"/>
              </w:rPr>
              <w:t>候选人</w:t>
            </w:r>
          </w:p>
        </w:tc>
        <w:tc>
          <w:tcPr>
            <w:tcW w:w="2338"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第三</w:t>
            </w:r>
            <w:r w:rsidR="009C5C6E">
              <w:rPr>
                <w:rFonts w:ascii="宋体" w:hAnsi="宋体" w:cs="宋体" w:hint="eastAsia"/>
                <w:color w:val="3C3C3C"/>
                <w:kern w:val="0"/>
                <w:sz w:val="28"/>
                <w:szCs w:val="28"/>
              </w:rPr>
              <w:t>中标</w:t>
            </w:r>
            <w:r w:rsidRPr="0079658E">
              <w:rPr>
                <w:rFonts w:ascii="宋体" w:hAnsi="宋体" w:cs="宋体" w:hint="eastAsia"/>
                <w:color w:val="3C3C3C"/>
                <w:kern w:val="0"/>
                <w:sz w:val="28"/>
                <w:szCs w:val="28"/>
              </w:rPr>
              <w:t>候选人</w:t>
            </w:r>
          </w:p>
        </w:tc>
      </w:tr>
      <w:tr w:rsidR="00895CC8" w:rsidRPr="008641D2" w:rsidTr="009C5C6E">
        <w:trPr>
          <w:tblCellSpacing w:w="7" w:type="dxa"/>
          <w:jc w:val="center"/>
        </w:trPr>
        <w:tc>
          <w:tcPr>
            <w:tcW w:w="2066" w:type="dxa"/>
            <w:tcMar>
              <w:top w:w="0" w:type="dxa"/>
            </w:tcMar>
            <w:vAlign w:val="center"/>
          </w:tcPr>
          <w:p w:rsidR="00895CC8" w:rsidRPr="0079658E" w:rsidRDefault="00895CC8" w:rsidP="00003E0B">
            <w:pPr>
              <w:widowControl/>
              <w:jc w:val="center"/>
              <w:rPr>
                <w:rFonts w:ascii="宋体" w:hAnsi="宋体" w:cs="宋体"/>
                <w:color w:val="3C3C3C"/>
                <w:sz w:val="28"/>
                <w:szCs w:val="28"/>
              </w:rPr>
            </w:pPr>
            <w:r>
              <w:rPr>
                <w:rFonts w:ascii="宋体" w:hAnsi="宋体" w:cs="宋体" w:hint="eastAsia"/>
                <w:color w:val="3C3C3C"/>
                <w:kern w:val="0"/>
                <w:sz w:val="28"/>
                <w:szCs w:val="28"/>
              </w:rPr>
              <w:t>投标人</w:t>
            </w:r>
            <w:r w:rsidRPr="0079658E">
              <w:rPr>
                <w:rFonts w:ascii="宋体" w:hAnsi="宋体" w:cs="宋体" w:hint="eastAsia"/>
                <w:color w:val="3C3C3C"/>
                <w:kern w:val="0"/>
                <w:sz w:val="28"/>
                <w:szCs w:val="28"/>
              </w:rPr>
              <w:t>名称</w:t>
            </w:r>
          </w:p>
        </w:tc>
        <w:tc>
          <w:tcPr>
            <w:tcW w:w="2305" w:type="dxa"/>
            <w:tcMar>
              <w:top w:w="0" w:type="dxa"/>
            </w:tcMar>
            <w:vAlign w:val="center"/>
          </w:tcPr>
          <w:p w:rsidR="00895CC8" w:rsidRPr="00AE1EF2" w:rsidRDefault="008641D2" w:rsidP="00003E0B">
            <w:pPr>
              <w:widowControl/>
              <w:jc w:val="center"/>
              <w:rPr>
                <w:rFonts w:ascii="宋体" w:hAnsi="宋体" w:cs="宋体"/>
                <w:color w:val="3C3C3C"/>
                <w:kern w:val="0"/>
                <w:sz w:val="28"/>
                <w:szCs w:val="28"/>
              </w:rPr>
            </w:pPr>
            <w:r w:rsidRPr="008641D2">
              <w:rPr>
                <w:rFonts w:ascii="宋体" w:hAnsi="宋体" w:cs="宋体" w:hint="eastAsia"/>
                <w:color w:val="3C3C3C"/>
                <w:kern w:val="0"/>
                <w:sz w:val="28"/>
                <w:szCs w:val="28"/>
              </w:rPr>
              <w:t>广东田雨环境发展有限公司</w:t>
            </w:r>
          </w:p>
        </w:tc>
        <w:tc>
          <w:tcPr>
            <w:tcW w:w="2112" w:type="dxa"/>
            <w:tcMar>
              <w:top w:w="0" w:type="dxa"/>
            </w:tcMar>
            <w:vAlign w:val="center"/>
          </w:tcPr>
          <w:p w:rsidR="00895CC8" w:rsidRPr="00AE1EF2" w:rsidRDefault="008641D2" w:rsidP="00186FA6">
            <w:pPr>
              <w:widowControl/>
              <w:jc w:val="center"/>
              <w:rPr>
                <w:rFonts w:ascii="宋体" w:hAnsi="宋体" w:cs="宋体"/>
                <w:color w:val="3C3C3C"/>
                <w:kern w:val="0"/>
                <w:sz w:val="28"/>
                <w:szCs w:val="28"/>
              </w:rPr>
            </w:pPr>
            <w:r w:rsidRPr="008641D2">
              <w:rPr>
                <w:rFonts w:ascii="宋体" w:hAnsi="宋体" w:cs="宋体" w:hint="eastAsia"/>
                <w:color w:val="3C3C3C"/>
                <w:kern w:val="0"/>
                <w:sz w:val="28"/>
                <w:szCs w:val="28"/>
              </w:rPr>
              <w:t>广州越群环境工程服务有限公司</w:t>
            </w:r>
          </w:p>
        </w:tc>
        <w:tc>
          <w:tcPr>
            <w:tcW w:w="2338" w:type="dxa"/>
            <w:tcMar>
              <w:top w:w="0" w:type="dxa"/>
            </w:tcMar>
            <w:vAlign w:val="center"/>
          </w:tcPr>
          <w:p w:rsidR="00895CC8" w:rsidRPr="00AE1EF2" w:rsidRDefault="008641D2" w:rsidP="00003E0B">
            <w:pPr>
              <w:widowControl/>
              <w:jc w:val="center"/>
              <w:rPr>
                <w:rFonts w:ascii="宋体" w:hAnsi="宋体" w:cs="宋体"/>
                <w:color w:val="3C3C3C"/>
                <w:kern w:val="0"/>
                <w:sz w:val="28"/>
                <w:szCs w:val="28"/>
              </w:rPr>
            </w:pPr>
            <w:r w:rsidRPr="008641D2">
              <w:rPr>
                <w:rFonts w:ascii="宋体" w:hAnsi="宋体" w:cs="宋体" w:hint="eastAsia"/>
                <w:color w:val="3C3C3C"/>
                <w:kern w:val="0"/>
                <w:sz w:val="28"/>
                <w:szCs w:val="28"/>
              </w:rPr>
              <w:t>广州艾麦企业</w:t>
            </w:r>
            <w:r>
              <w:rPr>
                <w:rFonts w:ascii="宋体" w:hAnsi="宋体" w:cs="宋体" w:hint="eastAsia"/>
                <w:color w:val="3C3C3C"/>
                <w:kern w:val="0"/>
                <w:sz w:val="28"/>
                <w:szCs w:val="28"/>
              </w:rPr>
              <w:t xml:space="preserve">   </w:t>
            </w:r>
            <w:r w:rsidRPr="008641D2">
              <w:rPr>
                <w:rFonts w:ascii="宋体" w:hAnsi="宋体" w:cs="宋体" w:hint="eastAsia"/>
                <w:color w:val="3C3C3C"/>
                <w:kern w:val="0"/>
                <w:sz w:val="28"/>
                <w:szCs w:val="28"/>
              </w:rPr>
              <w:t>有限公司</w:t>
            </w:r>
          </w:p>
        </w:tc>
      </w:tr>
      <w:tr w:rsidR="00895CC8" w:rsidRPr="0079658E" w:rsidTr="009C5C6E">
        <w:trPr>
          <w:tblCellSpacing w:w="7" w:type="dxa"/>
          <w:jc w:val="center"/>
        </w:trPr>
        <w:tc>
          <w:tcPr>
            <w:tcW w:w="2066" w:type="dxa"/>
            <w:tcMar>
              <w:top w:w="0" w:type="dxa"/>
            </w:tcMar>
            <w:vAlign w:val="center"/>
          </w:tcPr>
          <w:p w:rsidR="00895CC8" w:rsidRPr="0079658E" w:rsidRDefault="00895CC8" w:rsidP="00240877">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Pr="0079658E">
              <w:rPr>
                <w:rFonts w:ascii="宋体" w:hAnsi="宋体" w:cs="宋体" w:hint="eastAsia"/>
                <w:color w:val="3C3C3C"/>
                <w:kern w:val="0"/>
                <w:sz w:val="28"/>
                <w:szCs w:val="28"/>
              </w:rPr>
              <w:t>投标价（元）</w:t>
            </w:r>
          </w:p>
        </w:tc>
        <w:tc>
          <w:tcPr>
            <w:tcW w:w="2305" w:type="dxa"/>
            <w:tcMar>
              <w:top w:w="0" w:type="dxa"/>
            </w:tcMar>
            <w:vAlign w:val="center"/>
          </w:tcPr>
          <w:p w:rsidR="00895CC8" w:rsidRPr="00AE1EF2" w:rsidRDefault="008641D2" w:rsidP="00003E0B">
            <w:pPr>
              <w:widowControl/>
              <w:jc w:val="center"/>
              <w:rPr>
                <w:rFonts w:ascii="宋体" w:hAnsi="宋体" w:cs="宋体"/>
                <w:color w:val="3C3C3C"/>
                <w:kern w:val="0"/>
                <w:sz w:val="28"/>
                <w:szCs w:val="28"/>
              </w:rPr>
            </w:pPr>
            <w:r w:rsidRPr="008641D2">
              <w:rPr>
                <w:rFonts w:ascii="宋体" w:hAnsi="宋体" w:cs="宋体"/>
                <w:color w:val="3C3C3C"/>
                <w:kern w:val="0"/>
                <w:sz w:val="28"/>
                <w:szCs w:val="28"/>
              </w:rPr>
              <w:t>2742432</w:t>
            </w:r>
          </w:p>
        </w:tc>
        <w:tc>
          <w:tcPr>
            <w:tcW w:w="2112" w:type="dxa"/>
            <w:tcMar>
              <w:top w:w="0" w:type="dxa"/>
            </w:tcMar>
            <w:vAlign w:val="center"/>
          </w:tcPr>
          <w:p w:rsidR="00895CC8" w:rsidRPr="00AE1EF2" w:rsidRDefault="008641D2" w:rsidP="00186FA6">
            <w:pPr>
              <w:widowControl/>
              <w:jc w:val="center"/>
              <w:rPr>
                <w:rFonts w:ascii="宋体" w:hAnsi="宋体" w:cs="宋体"/>
                <w:color w:val="3C3C3C"/>
                <w:kern w:val="0"/>
                <w:sz w:val="28"/>
                <w:szCs w:val="28"/>
              </w:rPr>
            </w:pPr>
            <w:r w:rsidRPr="008641D2">
              <w:rPr>
                <w:rFonts w:ascii="宋体" w:hAnsi="宋体" w:cs="宋体"/>
                <w:color w:val="3C3C3C"/>
                <w:kern w:val="0"/>
                <w:sz w:val="28"/>
                <w:szCs w:val="28"/>
              </w:rPr>
              <w:t>2658880</w:t>
            </w:r>
          </w:p>
        </w:tc>
        <w:tc>
          <w:tcPr>
            <w:tcW w:w="2338" w:type="dxa"/>
            <w:tcMar>
              <w:top w:w="0" w:type="dxa"/>
            </w:tcMar>
            <w:vAlign w:val="center"/>
          </w:tcPr>
          <w:p w:rsidR="00895CC8" w:rsidRPr="00AE1EF2" w:rsidRDefault="008641D2" w:rsidP="00003E0B">
            <w:pPr>
              <w:widowControl/>
              <w:jc w:val="center"/>
              <w:rPr>
                <w:rFonts w:ascii="宋体" w:hAnsi="宋体" w:cs="宋体"/>
                <w:color w:val="3C3C3C"/>
                <w:kern w:val="0"/>
                <w:sz w:val="28"/>
                <w:szCs w:val="28"/>
              </w:rPr>
            </w:pPr>
            <w:r w:rsidRPr="008641D2">
              <w:rPr>
                <w:rFonts w:ascii="宋体" w:hAnsi="宋体" w:cs="宋体"/>
                <w:color w:val="3C3C3C"/>
                <w:kern w:val="0"/>
                <w:sz w:val="28"/>
                <w:szCs w:val="28"/>
              </w:rPr>
              <w:t>2671200</w:t>
            </w:r>
          </w:p>
        </w:tc>
      </w:tr>
    </w:tbl>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间，投标人或其他利害关系人如对以上评标结果有异议，可向公示单位提出。异议资料须在公示期间以面交或邮寄方式递交（邮寄方式其时间以异议人寄出时间为准，并须在公示期内传真或电话告知公示人）。</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公示期无异议，招标人将确定</w:t>
      </w:r>
      <w:r w:rsidR="006458FD">
        <w:rPr>
          <w:rFonts w:ascii="宋体" w:hAnsi="宋体" w:hint="eastAsia"/>
          <w:sz w:val="28"/>
          <w:szCs w:val="28"/>
        </w:rPr>
        <w:t>第一</w:t>
      </w:r>
      <w:r>
        <w:rPr>
          <w:rFonts w:ascii="宋体" w:hAnsi="宋体" w:hint="eastAsia"/>
          <w:sz w:val="28"/>
          <w:szCs w:val="28"/>
        </w:rPr>
        <w:t>中标候选人为中标人，不再另行公示中标结果。</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lastRenderedPageBreak/>
        <w:t>公示人联系电话: 0755-61382507</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收件地址：深圳市罗湖区和平路1052号广深铁路股份有限公司机关大楼402室，邮编：518010。</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A527D3" w:rsidP="005A181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招标人名称：广深铁路股份有限公司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 </w:t>
      </w:r>
      <w:r w:rsidRPr="004D7B1D">
        <w:rPr>
          <w:rFonts w:ascii="宋体" w:hAnsi="宋体" w:hint="eastAsia"/>
          <w:sz w:val="28"/>
          <w:szCs w:val="28"/>
        </w:rPr>
        <w:t>招标人负责人（项目负责人）：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A527D3" w:rsidP="00A527D3">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日期：20</w:t>
      </w:r>
      <w:r w:rsidR="00AE1EF2">
        <w:rPr>
          <w:rFonts w:ascii="宋体" w:hAnsi="宋体" w:hint="eastAsia"/>
          <w:sz w:val="28"/>
          <w:szCs w:val="28"/>
        </w:rPr>
        <w:t>20</w:t>
      </w:r>
      <w:r>
        <w:rPr>
          <w:rFonts w:ascii="宋体" w:hAnsi="宋体" w:hint="eastAsia"/>
          <w:sz w:val="28"/>
          <w:szCs w:val="28"/>
        </w:rPr>
        <w:t>-</w:t>
      </w:r>
      <w:r w:rsidR="00AE70BC">
        <w:rPr>
          <w:rFonts w:ascii="宋体" w:hAnsi="宋体" w:hint="eastAsia"/>
          <w:sz w:val="28"/>
          <w:szCs w:val="28"/>
        </w:rPr>
        <w:t>12</w:t>
      </w:r>
      <w:r>
        <w:rPr>
          <w:rFonts w:ascii="宋体" w:hAnsi="宋体" w:hint="eastAsia"/>
          <w:sz w:val="28"/>
          <w:szCs w:val="28"/>
        </w:rPr>
        <w:t>-</w:t>
      </w:r>
      <w:r w:rsidR="00AE70BC">
        <w:rPr>
          <w:rFonts w:ascii="宋体" w:hAnsi="宋体" w:hint="eastAsia"/>
          <w:sz w:val="28"/>
          <w:szCs w:val="28"/>
        </w:rPr>
        <w:t>01</w:t>
      </w:r>
      <w:r w:rsidR="008641D2">
        <w:rPr>
          <w:rFonts w:ascii="宋体" w:hAnsi="宋体" w:hint="eastAsia"/>
          <w:sz w:val="28"/>
          <w:szCs w:val="28"/>
        </w:rPr>
        <w:t xml:space="preserve">  </w:t>
      </w:r>
      <w:r w:rsidR="002A0A29">
        <w:rPr>
          <w:rFonts w:ascii="宋体" w:hAnsi="宋体" w:hint="eastAsia"/>
          <w:sz w:val="28"/>
          <w:szCs w:val="28"/>
        </w:rPr>
        <w:t xml:space="preserve">  </w:t>
      </w:r>
      <w:r w:rsidR="004D7B1D">
        <w:rPr>
          <w:rFonts w:ascii="宋体" w:hAnsi="宋体" w:hint="eastAsia"/>
          <w:sz w:val="28"/>
          <w:szCs w:val="28"/>
        </w:rPr>
        <w:t xml:space="preserve"> </w:t>
      </w: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29" w:rsidRDefault="00994529" w:rsidP="003010A4">
      <w:r>
        <w:separator/>
      </w:r>
    </w:p>
  </w:endnote>
  <w:endnote w:type="continuationSeparator" w:id="1">
    <w:p w:rsidR="00994529" w:rsidRDefault="00994529"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29" w:rsidRDefault="00994529" w:rsidP="003010A4">
      <w:r>
        <w:separator/>
      </w:r>
    </w:p>
  </w:footnote>
  <w:footnote w:type="continuationSeparator" w:id="1">
    <w:p w:rsidR="00994529" w:rsidRDefault="00994529"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416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77C66"/>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0A29"/>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6709"/>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78F"/>
    <w:rsid w:val="004D6A07"/>
    <w:rsid w:val="004D72BA"/>
    <w:rsid w:val="004D7B1D"/>
    <w:rsid w:val="004E4148"/>
    <w:rsid w:val="004F2408"/>
    <w:rsid w:val="004F663E"/>
    <w:rsid w:val="00500E1C"/>
    <w:rsid w:val="00502101"/>
    <w:rsid w:val="00504B94"/>
    <w:rsid w:val="00505BFE"/>
    <w:rsid w:val="00505C51"/>
    <w:rsid w:val="005076E4"/>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5E9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1595"/>
    <w:rsid w:val="00842335"/>
    <w:rsid w:val="00844F5C"/>
    <w:rsid w:val="00846CC3"/>
    <w:rsid w:val="0085068F"/>
    <w:rsid w:val="008510AD"/>
    <w:rsid w:val="00855343"/>
    <w:rsid w:val="0085691D"/>
    <w:rsid w:val="008624AE"/>
    <w:rsid w:val="00862B9E"/>
    <w:rsid w:val="008641D2"/>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67E7"/>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1EC"/>
    <w:rsid w:val="00961976"/>
    <w:rsid w:val="00962152"/>
    <w:rsid w:val="00965528"/>
    <w:rsid w:val="00973010"/>
    <w:rsid w:val="009738E1"/>
    <w:rsid w:val="00973C7F"/>
    <w:rsid w:val="009835C7"/>
    <w:rsid w:val="009867FB"/>
    <w:rsid w:val="0098691D"/>
    <w:rsid w:val="00990DA4"/>
    <w:rsid w:val="00990DDE"/>
    <w:rsid w:val="00993745"/>
    <w:rsid w:val="00994529"/>
    <w:rsid w:val="00996BB8"/>
    <w:rsid w:val="00997CBA"/>
    <w:rsid w:val="009A2048"/>
    <w:rsid w:val="009A2D2B"/>
    <w:rsid w:val="009B077F"/>
    <w:rsid w:val="009B1F29"/>
    <w:rsid w:val="009B65F8"/>
    <w:rsid w:val="009B7472"/>
    <w:rsid w:val="009C2A89"/>
    <w:rsid w:val="009C4837"/>
    <w:rsid w:val="009C5C6E"/>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0555"/>
    <w:rsid w:val="00A349C9"/>
    <w:rsid w:val="00A43B90"/>
    <w:rsid w:val="00A44735"/>
    <w:rsid w:val="00A45C22"/>
    <w:rsid w:val="00A469D1"/>
    <w:rsid w:val="00A5200B"/>
    <w:rsid w:val="00A52394"/>
    <w:rsid w:val="00A527D3"/>
    <w:rsid w:val="00A53E6A"/>
    <w:rsid w:val="00A54AAA"/>
    <w:rsid w:val="00A56023"/>
    <w:rsid w:val="00A57F47"/>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51CF"/>
    <w:rsid w:val="00AB7372"/>
    <w:rsid w:val="00AB76C4"/>
    <w:rsid w:val="00AC4C64"/>
    <w:rsid w:val="00AC5DE3"/>
    <w:rsid w:val="00AD0986"/>
    <w:rsid w:val="00AD2E50"/>
    <w:rsid w:val="00AD5476"/>
    <w:rsid w:val="00AE1406"/>
    <w:rsid w:val="00AE14E2"/>
    <w:rsid w:val="00AE1EF2"/>
    <w:rsid w:val="00AE70BC"/>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A2F"/>
    <w:rsid w:val="00C37C5D"/>
    <w:rsid w:val="00C37E62"/>
    <w:rsid w:val="00C40243"/>
    <w:rsid w:val="00C434C7"/>
    <w:rsid w:val="00C44DC8"/>
    <w:rsid w:val="00C46AE0"/>
    <w:rsid w:val="00C51F70"/>
    <w:rsid w:val="00C52FB9"/>
    <w:rsid w:val="00C53FAD"/>
    <w:rsid w:val="00C5458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27B94"/>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2BD"/>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basedOn w:val="a0"/>
    <w:link w:val="3"/>
    <w:rsid w:val="00A53E6A"/>
    <w:rPr>
      <w:kern w:val="2"/>
      <w:sz w:val="16"/>
      <w:szCs w:val="16"/>
    </w:rPr>
  </w:style>
</w:styles>
</file>

<file path=word/webSettings.xml><?xml version="1.0" encoding="utf-8"?>
<w:webSettings xmlns:r="http://schemas.openxmlformats.org/officeDocument/2006/relationships" xmlns:w="http://schemas.openxmlformats.org/wordprocessingml/2006/main">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822</Characters>
  <Application>Microsoft Office Word</Application>
  <DocSecurity>0</DocSecurity>
  <Lines>6</Lines>
  <Paragraphs>1</Paragraphs>
  <ScaleCrop>false</ScaleCrop>
  <Company>Hedy Computer Co., LTD.</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2</cp:revision>
  <cp:lastPrinted>2019-04-28T02:03:00Z</cp:lastPrinted>
  <dcterms:created xsi:type="dcterms:W3CDTF">2020-12-01T01:46:00Z</dcterms:created>
  <dcterms:modified xsi:type="dcterms:W3CDTF">2020-12-01T01:46:00Z</dcterms:modified>
</cp:coreProperties>
</file>