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jc w:val="center"/>
        <w:rPr>
          <w:rFonts w:ascii="方正小标宋简体" w:hAnsi="华文中宋" w:eastAsia="方正小标宋简体"/>
          <w:color w:val="FF0000"/>
          <w:sz w:val="80"/>
          <w:szCs w:val="80"/>
        </w:rPr>
      </w:pPr>
      <w:r>
        <w:rPr>
          <w:rFonts w:hint="eastAsia" w:ascii="方正小标宋简体" w:hAnsi="华文中宋" w:eastAsia="方正小标宋简体"/>
          <w:color w:val="FF0000"/>
          <w:sz w:val="80"/>
          <w:szCs w:val="80"/>
        </w:rPr>
        <w:t>广深铁路股份有限公司</w:t>
      </w:r>
      <w:r>
        <w:drawing>
          <wp:inline distT="0" distB="0" distL="0" distR="0">
            <wp:extent cx="5762625" cy="57150"/>
            <wp:effectExtent l="19050" t="0" r="9525" b="0"/>
            <wp:docPr id="1" name="图片 1" descr="C:\Users\shenyan\AppData\Local\Temp\ksohtml4340\wps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shenyan\AppData\Local\Temp\ksohtml4340\wps1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2625" cy="5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640" w:lineRule="exact"/>
        <w:ind w:firstLine="2520" w:firstLineChars="700"/>
        <w:rPr>
          <w:rFonts w:hint="eastAsia" w:ascii="宋体" w:hAnsi="宋体"/>
          <w:sz w:val="36"/>
          <w:szCs w:val="36"/>
        </w:rPr>
      </w:pPr>
      <w:r>
        <w:rPr>
          <w:rFonts w:hint="eastAsia" w:ascii="宋体" w:hAnsi="宋体"/>
          <w:sz w:val="36"/>
          <w:szCs w:val="36"/>
        </w:rPr>
        <w:t xml:space="preserve"> </w:t>
      </w:r>
    </w:p>
    <w:p>
      <w:pPr>
        <w:spacing w:line="640" w:lineRule="exact"/>
        <w:jc w:val="center"/>
        <w:rPr>
          <w:rFonts w:hint="eastAsia"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广深铁路股份有限公司香港证券法律服务项目</w:t>
      </w:r>
    </w:p>
    <w:p>
      <w:pPr>
        <w:spacing w:line="640" w:lineRule="exact"/>
        <w:jc w:val="center"/>
        <w:rPr>
          <w:rFonts w:hint="eastAsia" w:ascii="宋体" w:hAnsi="宋体"/>
          <w:b/>
          <w:bCs/>
          <w:sz w:val="36"/>
          <w:szCs w:val="36"/>
        </w:rPr>
      </w:pPr>
      <w:r>
        <w:rPr>
          <w:rFonts w:hint="eastAsia" w:ascii="宋体" w:hAnsi="宋体"/>
          <w:b/>
          <w:bCs/>
          <w:sz w:val="28"/>
          <w:szCs w:val="28"/>
        </w:rPr>
        <w:t>竞争性磋商公告</w:t>
      </w:r>
    </w:p>
    <w:p>
      <w:pPr>
        <w:spacing w:line="0" w:lineRule="atLeas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</w:t>
      </w:r>
    </w:p>
    <w:p>
      <w:pPr>
        <w:adjustRightInd w:val="0"/>
        <w:snapToGrid w:val="0"/>
        <w:spacing w:line="240" w:lineRule="atLeast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项目所在地区：广东省深圳市</w:t>
      </w:r>
    </w:p>
    <w:p>
      <w:pPr>
        <w:adjustRightInd w:val="0"/>
        <w:snapToGrid w:val="0"/>
        <w:spacing w:line="240" w:lineRule="atLeast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</w:t>
      </w:r>
    </w:p>
    <w:p>
      <w:pPr>
        <w:pStyle w:val="5"/>
        <w:numPr>
          <w:ilvl w:val="0"/>
          <w:numId w:val="1"/>
        </w:numPr>
        <w:adjustRightInd w:val="0"/>
        <w:snapToGrid w:val="0"/>
        <w:spacing w:line="240" w:lineRule="atLeast"/>
        <w:ind w:firstLineChars="0"/>
        <w:rPr>
          <w:rFonts w:hint="eastAsia" w:ascii="宋体" w:hAnsi="宋体"/>
          <w:b/>
          <w:bCs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>磋商条件：</w:t>
      </w:r>
    </w:p>
    <w:p>
      <w:pPr>
        <w:adjustRightInd w:val="0"/>
        <w:snapToGrid w:val="0"/>
        <w:spacing w:line="240" w:lineRule="atLeast"/>
        <w:ind w:firstLine="360" w:firstLineChars="150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采购人为广深铁路股份有限公司（以下简称“本公司”），本项目已经过相关审批，通过竞争性磋商的方式进行采购。</w:t>
      </w:r>
    </w:p>
    <w:p>
      <w:pPr>
        <w:adjustRightInd w:val="0"/>
        <w:snapToGrid w:val="0"/>
        <w:spacing w:line="240" w:lineRule="atLeast"/>
        <w:ind w:firstLine="360" w:firstLineChars="150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</w:t>
      </w:r>
    </w:p>
    <w:p>
      <w:pPr>
        <w:pStyle w:val="5"/>
        <w:numPr>
          <w:ilvl w:val="0"/>
          <w:numId w:val="1"/>
        </w:numPr>
        <w:adjustRightInd w:val="0"/>
        <w:snapToGrid w:val="0"/>
        <w:spacing w:line="240" w:lineRule="atLeast"/>
        <w:ind w:firstLineChars="0"/>
        <w:rPr>
          <w:rFonts w:hint="eastAsia" w:ascii="宋体" w:hAnsi="宋体"/>
          <w:b/>
          <w:bCs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>项目概况与范围：</w:t>
      </w:r>
    </w:p>
    <w:p>
      <w:pPr>
        <w:ind w:firstLine="480" w:firstLineChars="200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1.规模：本项目服务金额不设上下限。</w:t>
      </w:r>
    </w:p>
    <w:p>
      <w:pPr>
        <w:adjustRightInd w:val="0"/>
        <w:snapToGrid w:val="0"/>
        <w:spacing w:line="240" w:lineRule="atLeast"/>
        <w:ind w:left="479" w:leftChars="228" w:firstLine="0" w:firstLineChars="0"/>
        <w:jc w:val="left"/>
        <w:rPr>
          <w:rFonts w:hint="eastAsia" w:ascii="宋体" w:hAnsi="宋体" w:eastAsia="宋体"/>
          <w:sz w:val="24"/>
          <w:szCs w:val="24"/>
          <w:lang w:eastAsia="zh-CN"/>
        </w:rPr>
      </w:pPr>
      <w:r>
        <w:rPr>
          <w:rFonts w:hint="eastAsia" w:ascii="宋体" w:hAnsi="宋体"/>
          <w:sz w:val="24"/>
          <w:szCs w:val="24"/>
        </w:rPr>
        <w:t>2.范围：为本公司提供与遵守香港证券监管相关的H股上市公司相关的合</w:t>
      </w:r>
      <w:r>
        <w:rPr>
          <w:rFonts w:hint="eastAsia" w:ascii="宋体" w:hAnsi="宋体"/>
          <w:sz w:val="24"/>
          <w:szCs w:val="24"/>
          <w:lang w:eastAsia="zh-CN"/>
        </w:rPr>
        <w:t>规</w:t>
      </w:r>
    </w:p>
    <w:p>
      <w:pPr>
        <w:adjustRightInd w:val="0"/>
        <w:snapToGrid w:val="0"/>
        <w:spacing w:line="240" w:lineRule="atLeast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服务（“香港证券法律服务”）。</w:t>
      </w:r>
    </w:p>
    <w:p>
      <w:pPr>
        <w:adjustRightInd w:val="0"/>
        <w:snapToGrid w:val="0"/>
        <w:spacing w:line="240" w:lineRule="atLeast"/>
        <w:ind w:firstLine="240" w:firstLineChars="100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</w:t>
      </w:r>
    </w:p>
    <w:p>
      <w:pPr>
        <w:adjustRightInd w:val="0"/>
        <w:snapToGrid w:val="0"/>
        <w:spacing w:line="240" w:lineRule="atLeast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三、</w:t>
      </w:r>
      <w:r>
        <w:rPr>
          <w:rFonts w:hint="eastAsia" w:ascii="宋体" w:hAnsi="宋体"/>
          <w:b/>
          <w:bCs/>
          <w:sz w:val="24"/>
          <w:szCs w:val="24"/>
        </w:rPr>
        <w:t>磋商供应商资格要求：</w:t>
      </w:r>
      <w:r>
        <w:rPr>
          <w:rFonts w:hint="eastAsia" w:ascii="宋体" w:hAnsi="宋体"/>
          <w:sz w:val="24"/>
          <w:szCs w:val="24"/>
        </w:rPr>
        <w:tab/>
      </w:r>
    </w:p>
    <w:p>
      <w:pPr>
        <w:adjustRightInd w:val="0"/>
        <w:snapToGrid w:val="0"/>
        <w:ind w:firstLine="480" w:firstLineChars="200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1.磋商供应商有香港《商业登记证》。</w:t>
      </w:r>
    </w:p>
    <w:p>
      <w:pPr>
        <w:adjustRightInd w:val="0"/>
        <w:snapToGrid w:val="0"/>
        <w:ind w:left="-9" w:firstLine="480" w:firstLineChars="200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2.项目团队成员稳定、搭配合理，团队成员中至少有1名持有香港律师执业证书。</w:t>
      </w:r>
    </w:p>
    <w:p>
      <w:pPr>
        <w:adjustRightInd w:val="0"/>
        <w:snapToGrid w:val="0"/>
        <w:ind w:left="19" w:leftChars="9" w:firstLine="458" w:firstLineChars="191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3.项目团队至少有1名成员具有至少为1家A+H股上市公司连续三年提供香港证券法律服务的经验。</w:t>
      </w:r>
    </w:p>
    <w:p>
      <w:pPr>
        <w:adjustRightInd w:val="0"/>
        <w:snapToGrid w:val="0"/>
        <w:ind w:left="479" w:leftChars="228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4.团队成员对本公司已披露信息有基本了解。</w:t>
      </w:r>
    </w:p>
    <w:p>
      <w:pPr>
        <w:adjustRightInd w:val="0"/>
        <w:snapToGrid w:val="0"/>
        <w:ind w:firstLine="480" w:firstLineChars="200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5.磋商供应商和项目团队成员近三年均无不良记录。</w:t>
      </w:r>
    </w:p>
    <w:p>
      <w:pPr>
        <w:adjustRightInd w:val="0"/>
        <w:snapToGrid w:val="0"/>
        <w:ind w:firstLine="480" w:firstLineChars="200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6.工作时间能够完全配合公司业务需求，特殊情况下能提供24小时服务。</w:t>
      </w:r>
    </w:p>
    <w:p>
      <w:pPr>
        <w:adjustRightInd w:val="0"/>
        <w:snapToGrid w:val="0"/>
        <w:ind w:firstLine="480" w:firstLineChars="200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7.其他有关执业应具备的条件。</w:t>
      </w:r>
    </w:p>
    <w:p>
      <w:pPr>
        <w:adjustRightInd w:val="0"/>
        <w:snapToGrid w:val="0"/>
        <w:spacing w:line="240" w:lineRule="atLeast"/>
        <w:ind w:firstLine="480" w:firstLineChars="200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</w:t>
      </w:r>
    </w:p>
    <w:p>
      <w:pPr>
        <w:pStyle w:val="5"/>
        <w:numPr>
          <w:ilvl w:val="0"/>
          <w:numId w:val="2"/>
        </w:numPr>
        <w:adjustRightInd w:val="0"/>
        <w:snapToGrid w:val="0"/>
        <w:spacing w:line="240" w:lineRule="atLeast"/>
        <w:ind w:firstLineChars="0"/>
        <w:rPr>
          <w:rFonts w:hint="eastAsia" w:ascii="宋体" w:hAnsi="宋体"/>
          <w:b/>
          <w:bCs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>磋商文件的获取</w:t>
      </w:r>
    </w:p>
    <w:p>
      <w:pPr>
        <w:adjustRightInd w:val="0"/>
        <w:snapToGrid w:val="0"/>
        <w:spacing w:line="240" w:lineRule="atLeast"/>
        <w:ind w:firstLine="480" w:firstLineChars="200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获取时间：2021年8月</w:t>
      </w:r>
      <w:r>
        <w:rPr>
          <w:rFonts w:hint="eastAsia" w:ascii="宋体" w:hAnsi="宋体"/>
          <w:sz w:val="24"/>
          <w:szCs w:val="24"/>
          <w:lang w:val="en-US" w:eastAsia="zh-CN"/>
        </w:rPr>
        <w:t>7</w:t>
      </w:r>
      <w:r>
        <w:rPr>
          <w:rFonts w:hint="eastAsia" w:ascii="宋体" w:hAnsi="宋体"/>
          <w:sz w:val="24"/>
          <w:szCs w:val="24"/>
        </w:rPr>
        <w:t>日 09 时00分到2021年8月1</w:t>
      </w:r>
      <w:r>
        <w:rPr>
          <w:rFonts w:hint="eastAsia" w:ascii="宋体" w:hAnsi="宋体"/>
          <w:sz w:val="24"/>
          <w:szCs w:val="24"/>
          <w:lang w:val="en-US" w:eastAsia="zh-CN"/>
        </w:rPr>
        <w:t>2</w:t>
      </w:r>
      <w:bookmarkStart w:id="0" w:name="_GoBack"/>
      <w:bookmarkEnd w:id="0"/>
      <w:r>
        <w:rPr>
          <w:rFonts w:hint="eastAsia" w:ascii="宋体" w:hAnsi="宋体"/>
          <w:sz w:val="24"/>
          <w:szCs w:val="24"/>
        </w:rPr>
        <w:t>日16时 00分（即为磋商报名截止时间）</w:t>
      </w:r>
    </w:p>
    <w:p>
      <w:pPr>
        <w:adjustRightInd w:val="0"/>
        <w:snapToGrid w:val="0"/>
        <w:spacing w:line="240" w:lineRule="atLeast"/>
        <w:ind w:firstLine="480" w:firstLineChars="200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获取方式：将填写好的报名表（格式见附件）与商业登记证复印件、法定代表人（负责人）授权委托书及授权委托人身份证复印件，以及资质证明文件（均加盖磋商供应商公章）一并电邮或快递至本公司第七条指定联系人。</w:t>
      </w:r>
    </w:p>
    <w:p>
      <w:pPr>
        <w:adjustRightInd w:val="0"/>
        <w:snapToGrid w:val="0"/>
        <w:spacing w:line="240" w:lineRule="atLeast"/>
        <w:ind w:firstLine="360" w:firstLineChars="150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</w:t>
      </w:r>
    </w:p>
    <w:p>
      <w:pPr>
        <w:pStyle w:val="5"/>
        <w:numPr>
          <w:ilvl w:val="0"/>
          <w:numId w:val="2"/>
        </w:numPr>
        <w:adjustRightInd w:val="0"/>
        <w:snapToGrid w:val="0"/>
        <w:spacing w:line="240" w:lineRule="atLeast"/>
        <w:ind w:firstLineChars="0"/>
        <w:rPr>
          <w:rFonts w:hint="eastAsia" w:ascii="宋体" w:hAnsi="宋体"/>
          <w:b/>
          <w:bCs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>磋商响应文件的递交</w:t>
      </w:r>
    </w:p>
    <w:p>
      <w:pPr>
        <w:adjustRightInd w:val="0"/>
        <w:snapToGrid w:val="0"/>
        <w:spacing w:line="240" w:lineRule="atLeast"/>
        <w:ind w:firstLine="360" w:firstLineChars="150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递交截止时间：2021年8月19日16：00整。</w:t>
      </w:r>
    </w:p>
    <w:p>
      <w:pPr>
        <w:adjustRightInd w:val="0"/>
        <w:snapToGrid w:val="0"/>
        <w:spacing w:line="240" w:lineRule="atLeast"/>
        <w:ind w:firstLine="376" w:firstLineChars="157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递交方式：将磋商响应文件快递至</w:t>
      </w:r>
      <w:r>
        <w:rPr>
          <w:rFonts w:hint="eastAsia" w:ascii="宋体" w:hAnsi="宋体"/>
          <w:b/>
          <w:bCs/>
          <w:sz w:val="24"/>
          <w:szCs w:val="24"/>
        </w:rPr>
        <w:t>深圳市罗湖区和平路1052号广深铁路股份有限公司法律所梁小姐收</w:t>
      </w:r>
      <w:r>
        <w:rPr>
          <w:rFonts w:hint="eastAsia" w:ascii="宋体" w:hAnsi="宋体"/>
          <w:sz w:val="24"/>
          <w:szCs w:val="24"/>
        </w:rPr>
        <w:t>。</w:t>
      </w:r>
    </w:p>
    <w:p>
      <w:pPr>
        <w:adjustRightInd w:val="0"/>
        <w:snapToGrid w:val="0"/>
        <w:spacing w:line="240" w:lineRule="atLeast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</w:t>
      </w:r>
    </w:p>
    <w:p>
      <w:pPr>
        <w:pStyle w:val="5"/>
        <w:numPr>
          <w:ilvl w:val="0"/>
          <w:numId w:val="2"/>
        </w:numPr>
        <w:adjustRightInd w:val="0"/>
        <w:snapToGrid w:val="0"/>
        <w:spacing w:line="240" w:lineRule="atLeast"/>
        <w:ind w:firstLineChars="0"/>
        <w:rPr>
          <w:rFonts w:hint="eastAsia" w:ascii="宋体" w:hAnsi="宋体"/>
          <w:b/>
          <w:bCs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>磋商时间、地点及方式：</w:t>
      </w:r>
    </w:p>
    <w:p>
      <w:pPr>
        <w:adjustRightInd w:val="0"/>
        <w:snapToGrid w:val="0"/>
        <w:spacing w:line="240" w:lineRule="atLeast"/>
        <w:ind w:firstLine="360" w:firstLineChars="150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磋商时间：2021年8月23日9：30整</w:t>
      </w:r>
    </w:p>
    <w:p>
      <w:pPr>
        <w:adjustRightInd w:val="0"/>
        <w:snapToGrid w:val="0"/>
        <w:spacing w:line="240" w:lineRule="atLeast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磋商地点：深圳市罗湖区和平路1052号广深铁路股份有限公司大楼6楼会议室</w:t>
      </w:r>
    </w:p>
    <w:p>
      <w:pPr>
        <w:adjustRightInd w:val="0"/>
        <w:snapToGrid w:val="0"/>
        <w:spacing w:line="240" w:lineRule="atLeast"/>
        <w:ind w:firstLine="360" w:firstLineChars="150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磋商方式：线上方式，届时磋商供应商需在指定磋商时段保持指定线上平台、指定联系电话和电邮畅通。</w:t>
      </w:r>
    </w:p>
    <w:p>
      <w:pPr>
        <w:adjustRightInd w:val="0"/>
        <w:snapToGrid w:val="0"/>
        <w:spacing w:line="240" w:lineRule="atLeast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</w:t>
      </w:r>
    </w:p>
    <w:p>
      <w:pPr>
        <w:pStyle w:val="5"/>
        <w:numPr>
          <w:ilvl w:val="0"/>
          <w:numId w:val="2"/>
        </w:numPr>
        <w:adjustRightInd w:val="0"/>
        <w:snapToGrid w:val="0"/>
        <w:spacing w:line="240" w:lineRule="atLeast"/>
        <w:ind w:firstLineChars="0"/>
        <w:rPr>
          <w:rFonts w:hint="eastAsia" w:ascii="宋体" w:hAnsi="宋体"/>
          <w:b/>
          <w:bCs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>联系方式</w:t>
      </w:r>
    </w:p>
    <w:p>
      <w:pPr>
        <w:adjustRightInd w:val="0"/>
        <w:snapToGrid w:val="0"/>
        <w:spacing w:line="240" w:lineRule="atLeast"/>
        <w:ind w:firstLine="360" w:firstLineChars="150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采购人：广深铁路股份有限公司</w:t>
      </w:r>
      <w:r>
        <w:rPr>
          <w:rFonts w:hint="eastAsia" w:ascii="宋体" w:hAnsi="宋体"/>
          <w:sz w:val="24"/>
          <w:szCs w:val="24"/>
        </w:rPr>
        <w:tab/>
      </w:r>
    </w:p>
    <w:p>
      <w:pPr>
        <w:adjustRightInd w:val="0"/>
        <w:snapToGrid w:val="0"/>
        <w:spacing w:line="240" w:lineRule="atLeast"/>
        <w:ind w:firstLine="360" w:firstLineChars="150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地  址：深圳市罗湖区和平路1052号</w:t>
      </w:r>
      <w:r>
        <w:rPr>
          <w:rFonts w:hint="eastAsia" w:ascii="宋体" w:hAnsi="宋体"/>
          <w:sz w:val="24"/>
          <w:szCs w:val="24"/>
        </w:rPr>
        <w:tab/>
      </w:r>
    </w:p>
    <w:p>
      <w:pPr>
        <w:adjustRightInd w:val="0"/>
        <w:snapToGrid w:val="0"/>
        <w:spacing w:line="240" w:lineRule="atLeast"/>
        <w:ind w:firstLine="360" w:firstLineChars="150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联 系 人：梁小姐，0755-61382053 </w:t>
      </w:r>
    </w:p>
    <w:p>
      <w:pPr>
        <w:adjustRightInd w:val="0"/>
        <w:snapToGrid w:val="0"/>
        <w:spacing w:line="240" w:lineRule="atLeast"/>
        <w:ind w:firstLine="360" w:firstLineChars="150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电子邮件：fls@gsrc.com</w:t>
      </w:r>
      <w:r>
        <w:rPr>
          <w:rFonts w:hint="eastAsia" w:ascii="宋体" w:hAnsi="宋体"/>
          <w:sz w:val="24"/>
          <w:szCs w:val="24"/>
        </w:rPr>
        <w:tab/>
      </w:r>
    </w:p>
    <w:p>
      <w:pPr>
        <w:adjustRightInd w:val="0"/>
        <w:snapToGrid w:val="0"/>
        <w:spacing w:line="240" w:lineRule="atLeast"/>
        <w:ind w:firstLine="360" w:firstLineChars="150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</w:t>
      </w:r>
    </w:p>
    <w:p>
      <w:pPr>
        <w:adjustRightInd w:val="0"/>
        <w:snapToGrid w:val="0"/>
        <w:spacing w:line="240" w:lineRule="atLeast"/>
        <w:ind w:firstLine="360" w:firstLineChars="150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2021年8月 9日</w:t>
      </w:r>
    </w:p>
    <w:p>
      <w:pPr>
        <w:rPr>
          <w:rFonts w:hint="eastAsia" w:ascii="宋体" w:hAnsi="宋体"/>
          <w:b/>
          <w:bCs/>
          <w:sz w:val="32"/>
          <w:szCs w:val="32"/>
        </w:rPr>
      </w:pPr>
      <w:r>
        <w:rPr>
          <w:rFonts w:hint="eastAsia" w:ascii="宋体" w:hAnsi="宋体"/>
          <w:b/>
          <w:bCs/>
          <w:sz w:val="32"/>
          <w:szCs w:val="32"/>
        </w:rPr>
        <w:t xml:space="preserve"> </w:t>
      </w: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br w:type="page"/>
      </w:r>
    </w:p>
    <w:p>
      <w:pPr>
        <w:rPr>
          <w:rFonts w:hint="eastAsia"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磋商公告附件</w:t>
      </w:r>
    </w:p>
    <w:p>
      <w:pPr>
        <w:spacing w:line="480" w:lineRule="exact"/>
        <w:ind w:right="560"/>
        <w:jc w:val="center"/>
        <w:rPr>
          <w:rFonts w:hint="eastAsia" w:ascii="仿宋_GB2312" w:hAnsi="宋体" w:eastAsia="仿宋_GB2312" w:cs="宋体"/>
          <w:color w:val="000000"/>
          <w:spacing w:val="16"/>
          <w:sz w:val="32"/>
          <w:szCs w:val="32"/>
        </w:rPr>
      </w:pPr>
      <w:r>
        <w:rPr>
          <w:rFonts w:hint="eastAsia" w:ascii="宋体" w:hAnsi="宋体"/>
          <w:b/>
          <w:bCs/>
          <w:sz w:val="28"/>
          <w:szCs w:val="28"/>
        </w:rPr>
        <w:t>磋商报名表</w:t>
      </w:r>
    </w:p>
    <w:p>
      <w:pPr>
        <w:spacing w:line="400" w:lineRule="exact"/>
        <w:rPr>
          <w:rFonts w:hint="eastAsia" w:ascii="宋体" w:hAnsi="宋体"/>
          <w:b/>
          <w:bCs/>
        </w:rPr>
      </w:pPr>
      <w:r>
        <w:rPr>
          <w:rFonts w:hint="eastAsia" w:ascii="宋体" w:hAnsi="宋体"/>
          <w:b/>
          <w:bCs/>
        </w:rPr>
        <w:t xml:space="preserve"> </w:t>
      </w:r>
    </w:p>
    <w:tbl>
      <w:tblPr>
        <w:tblStyle w:val="3"/>
        <w:tblW w:w="7889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0"/>
        <w:gridCol w:w="1418"/>
        <w:gridCol w:w="456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9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磋商供应商名称</w:t>
            </w:r>
          </w:p>
        </w:tc>
        <w:tc>
          <w:tcPr>
            <w:tcW w:w="597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中文：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</w:rPr>
            </w:pPr>
          </w:p>
          <w:p>
            <w:pPr>
              <w:rPr>
                <w:rFonts w:ascii="宋体" w:hAnsi="宋体"/>
                <w:color w:val="FFFFFF"/>
              </w:rPr>
            </w:pPr>
            <w:r>
              <w:rPr>
                <w:rFonts w:hint="eastAsia" w:ascii="宋体" w:hAnsi="宋体"/>
                <w:b/>
                <w:bCs/>
              </w:rPr>
              <w:t>英文：</w:t>
            </w:r>
            <w:r>
              <w:rPr>
                <w:rFonts w:hint="eastAsia" w:ascii="宋体" w:hAnsi="宋体"/>
                <w:color w:val="FFFFFF"/>
              </w:rPr>
              <w:t>XXXXXXXXXXXXXXXXX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9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负责合伙人</w:t>
            </w:r>
          </w:p>
        </w:tc>
        <w:tc>
          <w:tcPr>
            <w:tcW w:w="597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宋体" w:hAnsi="宋体"/>
                <w:color w:val="FFFFFF"/>
              </w:rPr>
            </w:pPr>
            <w:r>
              <w:rPr>
                <w:rFonts w:hint="eastAsia" w:ascii="宋体" w:hAnsi="宋体"/>
                <w:color w:val="FFFFFF"/>
              </w:rPr>
              <w:t>XXXXXXXXXXXXXXXXXXXXXXXXXX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19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磋商供应商地址</w:t>
            </w:r>
          </w:p>
        </w:tc>
        <w:tc>
          <w:tcPr>
            <w:tcW w:w="597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宋体" w:hAnsi="宋体"/>
                <w:color w:val="FFFFFF"/>
              </w:rPr>
            </w:pPr>
            <w:r>
              <w:rPr>
                <w:rFonts w:hint="eastAsia" w:ascii="宋体" w:hAnsi="宋体"/>
                <w:color w:val="FFFFFF"/>
              </w:rPr>
              <w:t>XXXXXXXXXXXXXXXXXXXXXXXXXX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91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FFFFFF"/>
              </w:rPr>
            </w:pPr>
            <w:r>
              <w:rPr>
                <w:rFonts w:hint="eastAsia" w:ascii="宋体" w:hAnsi="宋体"/>
                <w:b/>
                <w:bCs/>
                <w:color w:val="FFFFFF"/>
              </w:rPr>
              <w:t>XXXXXXXXXXXXXXXX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联系人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及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联系方式</w:t>
            </w:r>
          </w:p>
          <w:p>
            <w:pPr>
              <w:jc w:val="center"/>
              <w:rPr>
                <w:rFonts w:ascii="宋体" w:hAnsi="宋体"/>
                <w:b/>
                <w:bCs/>
                <w:color w:val="FFFFFF"/>
              </w:rPr>
            </w:pPr>
            <w:r>
              <w:rPr>
                <w:rFonts w:hint="eastAsia" w:ascii="宋体" w:hAnsi="宋体"/>
                <w:b/>
                <w:bCs/>
                <w:color w:val="FFFFFF"/>
              </w:rPr>
              <w:t>XXXXXXXXXXXXXXXX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姓名</w:t>
            </w:r>
            <w:r>
              <w:rPr>
                <w:rFonts w:hint="eastAsia" w:ascii="宋体" w:hAnsi="宋体"/>
                <w:b/>
                <w:bCs/>
                <w:color w:val="FFFFFF"/>
              </w:rPr>
              <w:t>XX</w:t>
            </w:r>
          </w:p>
        </w:tc>
        <w:tc>
          <w:tcPr>
            <w:tcW w:w="456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/>
                <w:color w:val="FFFFFF"/>
              </w:rPr>
            </w:pPr>
            <w:r>
              <w:rPr>
                <w:rFonts w:hint="eastAsia" w:ascii="宋体" w:hAnsi="宋体"/>
                <w:color w:val="FFFFFF"/>
              </w:rPr>
              <w:t>XXXXX</w:t>
            </w:r>
          </w:p>
          <w:p>
            <w:pPr>
              <w:rPr>
                <w:rFonts w:ascii="宋体" w:hAnsi="宋体"/>
                <w:color w:val="FFFFFF"/>
              </w:rPr>
            </w:pPr>
            <w:r>
              <w:rPr>
                <w:rFonts w:hint="eastAsia" w:ascii="宋体" w:hAnsi="宋体"/>
                <w:color w:val="FFFFFF"/>
              </w:rPr>
              <w:t>XXXXXX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91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color w:val="FFFFFF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固定电话</w:t>
            </w:r>
          </w:p>
        </w:tc>
        <w:tc>
          <w:tcPr>
            <w:tcW w:w="4561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/>
                <w:color w:val="FFFFFF"/>
              </w:rPr>
            </w:pPr>
            <w:r>
              <w:rPr>
                <w:rFonts w:hint="eastAsia" w:ascii="宋体" w:hAnsi="宋体"/>
                <w:color w:val="FFFFFF"/>
              </w:rPr>
              <w:t>XXXXX</w:t>
            </w:r>
          </w:p>
          <w:p>
            <w:pPr>
              <w:rPr>
                <w:rFonts w:ascii="宋体" w:hAnsi="宋体"/>
                <w:color w:val="FFFFFF"/>
              </w:rPr>
            </w:pPr>
            <w:r>
              <w:rPr>
                <w:rFonts w:hint="eastAsia" w:ascii="宋体" w:hAnsi="宋体"/>
                <w:color w:val="FFFFFF"/>
              </w:rPr>
              <w:t>XXXXXX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91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color w:val="FFFFFF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移动电话</w:t>
            </w:r>
          </w:p>
        </w:tc>
        <w:tc>
          <w:tcPr>
            <w:tcW w:w="4561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/>
                <w:color w:va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91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color w:val="FFFFFF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传真电话</w:t>
            </w:r>
          </w:p>
        </w:tc>
        <w:tc>
          <w:tcPr>
            <w:tcW w:w="4561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/>
                <w:color w:va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91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color w:val="FFFFFF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电子邮箱1</w:t>
            </w:r>
          </w:p>
        </w:tc>
        <w:tc>
          <w:tcPr>
            <w:tcW w:w="4561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/>
                <w:color w:va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91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color w:val="FFFFFF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电子邮箱2</w:t>
            </w:r>
          </w:p>
        </w:tc>
        <w:tc>
          <w:tcPr>
            <w:tcW w:w="45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/>
                <w:color w:val="FFFFFF"/>
              </w:rPr>
            </w:pPr>
            <w:r>
              <w:rPr>
                <w:rFonts w:hint="eastAsia" w:ascii="宋体" w:hAnsi="宋体"/>
                <w:color w:val="FFFFFF"/>
              </w:rPr>
              <w:t>XXXXXX</w:t>
            </w:r>
          </w:p>
          <w:p>
            <w:pPr>
              <w:rPr>
                <w:rFonts w:ascii="宋体" w:hAnsi="宋体"/>
                <w:color w:val="FFFFFF"/>
              </w:rPr>
            </w:pPr>
            <w:r>
              <w:rPr>
                <w:rFonts w:hint="eastAsia" w:ascii="宋体" w:hAnsi="宋体"/>
                <w:color w:val="FFFFFF"/>
              </w:rPr>
              <w:t>XXXXXX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9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项目名称</w:t>
            </w:r>
          </w:p>
        </w:tc>
        <w:tc>
          <w:tcPr>
            <w:tcW w:w="597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广深铁路股份有限公司香港证券法律服务采购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5" w:hRule="atLeast"/>
          <w:jc w:val="center"/>
        </w:trPr>
        <w:tc>
          <w:tcPr>
            <w:tcW w:w="191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FFFFFF"/>
              </w:rPr>
            </w:pPr>
            <w:r>
              <w:rPr>
                <w:rFonts w:hint="eastAsia" w:ascii="宋体" w:hAnsi="宋体"/>
                <w:b/>
                <w:bCs/>
                <w:color w:val="FFFFFF"/>
              </w:rPr>
              <w:t>XXXXXXXXXXXXXXXX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  <w:color w:val="FFFFFF"/>
              </w:rPr>
            </w:pPr>
            <w:r>
              <w:rPr>
                <w:rFonts w:hint="eastAsia" w:ascii="宋体" w:hAnsi="宋体"/>
                <w:b/>
                <w:bCs/>
                <w:color w:val="FFFFFF"/>
              </w:rPr>
              <w:t>XXXXXXXXXXXXXXXX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  <w:color w:val="FFFFFF"/>
              </w:rPr>
            </w:pPr>
            <w:r>
              <w:rPr>
                <w:rFonts w:hint="eastAsia" w:ascii="宋体" w:hAnsi="宋体"/>
                <w:b/>
                <w:bCs/>
                <w:color w:val="FFFFFF"/>
              </w:rPr>
              <w:t>XXXXXXXXXXXXXXXX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  <w:color w:val="FFFFFF"/>
              </w:rPr>
            </w:pPr>
            <w:r>
              <w:rPr>
                <w:rFonts w:hint="eastAsia" w:ascii="宋体" w:hAnsi="宋体"/>
                <w:b/>
                <w:bCs/>
              </w:rPr>
              <w:t>负责合伙人签名</w:t>
            </w:r>
            <w:r>
              <w:rPr>
                <w:rFonts w:hint="eastAsia" w:ascii="宋体" w:hAnsi="宋体"/>
                <w:b/>
                <w:bCs/>
                <w:color w:val="FFFFFF"/>
              </w:rPr>
              <w:t>XXXXXXXXXXXXXXX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  <w:color w:val="FFFFFF"/>
              </w:rPr>
            </w:pPr>
            <w:r>
              <w:rPr>
                <w:rFonts w:hint="eastAsia" w:ascii="宋体" w:hAnsi="宋体"/>
                <w:b/>
                <w:bCs/>
                <w:color w:val="FFFFFF"/>
              </w:rPr>
              <w:t>XXXXXXXXXXXXXXXX</w:t>
            </w:r>
          </w:p>
          <w:p>
            <w:pPr>
              <w:jc w:val="center"/>
              <w:rPr>
                <w:rFonts w:ascii="宋体" w:hAnsi="宋体"/>
                <w:b/>
                <w:bCs/>
                <w:color w:val="FFFFFF"/>
              </w:rPr>
            </w:pPr>
            <w:r>
              <w:rPr>
                <w:rFonts w:hint="eastAsia" w:ascii="宋体" w:hAnsi="宋体"/>
                <w:b/>
                <w:bCs/>
                <w:color w:val="FFFFFF"/>
              </w:rPr>
              <w:t>XXXXXXXXXXXXXXXX</w:t>
            </w:r>
          </w:p>
        </w:tc>
        <w:tc>
          <w:tcPr>
            <w:tcW w:w="5979" w:type="dxa"/>
            <w:gridSpan w:val="2"/>
            <w:tcBorders>
              <w:top w:val="single" w:color="auto" w:sz="8" w:space="0"/>
              <w:left w:val="nil"/>
              <w:bottom w:val="nil"/>
              <w:right w:val="single" w:color="000000" w:sz="8" w:space="0"/>
            </w:tcBorders>
          </w:tcPr>
          <w:p>
            <w:pPr>
              <w:rPr>
                <w:rFonts w:ascii="宋体" w:hAnsi="宋体"/>
                <w:color w:val="FFFFFF"/>
              </w:rPr>
            </w:pPr>
            <w:r>
              <w:rPr>
                <w:rFonts w:hint="eastAsia" w:ascii="宋体" w:hAnsi="宋体"/>
                <w:color w:val="FFFFFF"/>
              </w:rPr>
              <w:t>XXXXXXXXXXXXXXXXXXXXXXXXXXXXXXX</w:t>
            </w:r>
          </w:p>
          <w:p>
            <w:pPr>
              <w:rPr>
                <w:rFonts w:hint="eastAsia" w:ascii="宋体" w:hAnsi="宋体"/>
                <w:color w:val="FFFFFF"/>
              </w:rPr>
            </w:pPr>
            <w:r>
              <w:rPr>
                <w:rFonts w:hint="eastAsia" w:ascii="宋体" w:hAnsi="宋体"/>
                <w:color w:val="FFFFFF"/>
              </w:rPr>
              <w:t>XXXXXXXXXXXXXXXXXXXXXXXXXXXXXXX</w:t>
            </w:r>
          </w:p>
          <w:p>
            <w:pPr>
              <w:rPr>
                <w:rFonts w:hint="eastAsia" w:ascii="宋体" w:hAnsi="宋体"/>
                <w:color w:val="FFFFFF"/>
              </w:rPr>
            </w:pPr>
            <w:r>
              <w:rPr>
                <w:rFonts w:hint="eastAsia" w:ascii="宋体" w:hAnsi="宋体"/>
                <w:color w:val="FFFFFF"/>
              </w:rPr>
              <w:t>XXXXXXXXXXXXXXXXXXXXXXXXXXXXXXX</w:t>
            </w:r>
          </w:p>
          <w:p>
            <w:pPr>
              <w:ind w:firstLine="1687" w:firstLineChars="800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  <w:color w:val="FFFFFF"/>
              </w:rPr>
              <w:t>XXXXXXXX</w:t>
            </w:r>
          </w:p>
          <w:p>
            <w:pPr>
              <w:jc w:val="center"/>
              <w:rPr>
                <w:rFonts w:hint="eastAsia" w:ascii="宋体" w:hAnsi="宋体"/>
                <w:color w:val="FFFFFF"/>
              </w:rPr>
            </w:pPr>
            <w:r>
              <w:rPr>
                <w:rFonts w:hint="eastAsia" w:ascii="宋体" w:hAnsi="宋体"/>
                <w:color w:val="FFFFFF"/>
              </w:rPr>
              <w:t>XXXXXXXXXXXXXXXXXXXXXXXXXXXXXXX</w:t>
            </w:r>
          </w:p>
          <w:p>
            <w:pPr>
              <w:jc w:val="center"/>
              <w:rPr>
                <w:rFonts w:hint="eastAsia" w:ascii="宋体" w:hAnsi="宋体"/>
                <w:color w:val="FFFFFF"/>
              </w:rPr>
            </w:pPr>
            <w:r>
              <w:rPr>
                <w:rFonts w:hint="eastAsia" w:ascii="宋体" w:hAnsi="宋体"/>
                <w:color w:val="FFFFFF"/>
              </w:rPr>
              <w:t>XXXXXXXXXXXXXXXXXXXXXXXXXXXXXXX</w:t>
            </w:r>
          </w:p>
          <w:p>
            <w:pPr>
              <w:jc w:val="left"/>
              <w:rPr>
                <w:rFonts w:hint="eastAsia" w:ascii="宋体" w:hAnsi="宋体"/>
                <w:color w:val="FFFFFF"/>
              </w:rPr>
            </w:pPr>
            <w:r>
              <w:rPr>
                <w:rFonts w:hint="eastAsia" w:ascii="宋体" w:hAnsi="宋体"/>
                <w:b/>
                <w:bCs/>
                <w:color w:val="FFFFFF"/>
              </w:rPr>
              <w:t>XXXX</w:t>
            </w:r>
            <w:r>
              <w:rPr>
                <w:rFonts w:hint="eastAsia" w:ascii="宋体" w:hAnsi="宋体"/>
                <w:b/>
                <w:bCs/>
              </w:rPr>
              <w:t>签名：</w:t>
            </w:r>
            <w:r>
              <w:rPr>
                <w:rFonts w:hint="eastAsia" w:ascii="宋体" w:hAnsi="宋体"/>
                <w:color w:val="FFFFFF"/>
              </w:rPr>
              <w:t>X</w:t>
            </w:r>
          </w:p>
          <w:p>
            <w:pPr>
              <w:jc w:val="left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color w:val="FFFFFF"/>
              </w:rPr>
              <w:t xml:space="preserve">XXX  </w:t>
            </w:r>
            <w:r>
              <w:rPr>
                <w:rFonts w:hint="eastAsia" w:ascii="宋体" w:hAnsi="宋体"/>
                <w:b/>
                <w:bCs/>
              </w:rPr>
              <w:t>日期：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6" w:hRule="atLeast"/>
          <w:jc w:val="center"/>
        </w:trPr>
        <w:tc>
          <w:tcPr>
            <w:tcW w:w="191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  <w:color w:val="FFFFFF"/>
              </w:rPr>
              <w:t>XXXXXXXXXXXXXX</w:t>
            </w:r>
            <w:r>
              <w:rPr>
                <w:rFonts w:hint="eastAsia" w:ascii="宋体" w:hAnsi="宋体"/>
                <w:b/>
                <w:bCs/>
              </w:rPr>
              <w:t>备注</w:t>
            </w:r>
          </w:p>
          <w:p>
            <w:pPr>
              <w:jc w:val="center"/>
              <w:rPr>
                <w:rFonts w:ascii="宋体" w:hAnsi="宋体"/>
                <w:b/>
                <w:bCs/>
                <w:color w:val="FFFFFF"/>
              </w:rPr>
            </w:pPr>
            <w:r>
              <w:rPr>
                <w:rFonts w:hint="eastAsia" w:ascii="宋体" w:hAnsi="宋体"/>
                <w:b/>
                <w:bCs/>
              </w:rPr>
              <w:t>（由采购人填写）</w:t>
            </w:r>
            <w:r>
              <w:rPr>
                <w:rFonts w:hint="eastAsia" w:ascii="宋体" w:hAnsi="宋体"/>
                <w:color w:val="FFFFFF"/>
              </w:rPr>
              <w:t>X</w:t>
            </w:r>
          </w:p>
        </w:tc>
        <w:tc>
          <w:tcPr>
            <w:tcW w:w="5979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000000" w:sz="8" w:space="0"/>
            </w:tcBorders>
          </w:tcPr>
          <w:p>
            <w:pPr>
              <w:rPr>
                <w:rFonts w:ascii="宋体" w:hAnsi="宋体"/>
                <w:color w:val="FFFFFF"/>
              </w:rPr>
            </w:pPr>
            <w:r>
              <w:rPr>
                <w:rFonts w:hint="eastAsia" w:ascii="宋体" w:hAnsi="宋体"/>
                <w:color w:val="FFFFFF"/>
              </w:rPr>
              <w:t>XXXXXXXXXXXXXXXXXXXXXXXXXXXXXXXXXXXXXXXXXXXXXXXXXXXXX</w:t>
            </w:r>
          </w:p>
          <w:p>
            <w:pPr>
              <w:rPr>
                <w:rFonts w:ascii="宋体" w:hAnsi="宋体"/>
                <w:color w:val="FFFFFF"/>
              </w:rPr>
            </w:pPr>
            <w:r>
              <w:rPr>
                <w:rFonts w:hint="eastAsia" w:ascii="宋体" w:hAnsi="宋体"/>
                <w:color w:val="FFFFFF"/>
              </w:rPr>
              <w:t>XXXXXXXXXXXXXXXXXXXXXXXXXXX</w:t>
            </w:r>
          </w:p>
        </w:tc>
      </w:tr>
    </w:tbl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B5C98"/>
    <w:multiLevelType w:val="multilevel"/>
    <w:tmpl w:val="1B3B5C98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 w:ascii="Times New Roman" w:hAnsi="Times New Roman" w:cs="Times New Roman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hint="default" w:ascii="Times New Roman" w:hAnsi="Times New Roman" w:cs="Times New Roman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hint="default" w:ascii="Times New Roman" w:hAnsi="Times New Roman" w:cs="Times New Roman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hint="default" w:ascii="Times New Roman" w:hAnsi="Times New Roman" w:cs="Times New Roman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hint="default" w:ascii="Times New Roman" w:hAnsi="Times New Roman" w:cs="Times New Roman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hint="default" w:ascii="Times New Roman" w:hAnsi="Times New Roman" w:cs="Times New Roman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hint="default" w:ascii="Times New Roman" w:hAnsi="Times New Roman" w:cs="Times New Roman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hint="default" w:ascii="Times New Roman" w:hAnsi="Times New Roman" w:cs="Times New Roman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hint="default" w:ascii="Times New Roman" w:hAnsi="Times New Roman" w:cs="Times New Roman"/>
      </w:rPr>
    </w:lvl>
  </w:abstractNum>
  <w:abstractNum w:abstractNumId="1">
    <w:nsid w:val="4F8A1841"/>
    <w:multiLevelType w:val="multilevel"/>
    <w:tmpl w:val="4F8A1841"/>
    <w:lvl w:ilvl="0" w:tentative="0">
      <w:start w:val="4"/>
      <w:numFmt w:val="japaneseCounting"/>
      <w:lvlText w:val="%1、"/>
      <w:lvlJc w:val="left"/>
      <w:pPr>
        <w:ind w:left="720" w:hanging="720"/>
      </w:pPr>
      <w:rPr>
        <w:rFonts w:hint="eastAsia" w:ascii="宋体" w:hAnsi="宋体" w:eastAsia="宋体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hint="default" w:ascii="Times New Roman" w:hAnsi="Times New Roman" w:cs="Times New Roman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hint="default" w:ascii="Times New Roman" w:hAnsi="Times New Roman" w:cs="Times New Roman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hint="default" w:ascii="Times New Roman" w:hAnsi="Times New Roman" w:cs="Times New Roman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hint="default" w:ascii="Times New Roman" w:hAnsi="Times New Roman" w:cs="Times New Roman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hint="default" w:ascii="Times New Roman" w:hAnsi="Times New Roman" w:cs="Times New Roman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hint="default" w:ascii="Times New Roman" w:hAnsi="Times New Roman" w:cs="Times New Roman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hint="default" w:ascii="Times New Roman" w:hAnsi="Times New Roman" w:cs="Times New Roman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hint="default" w:ascii="Times New Roman" w:hAnsi="Times New Roman"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C1382"/>
    <w:rsid w:val="003468BD"/>
    <w:rsid w:val="003C1382"/>
    <w:rsid w:val="00CC066C"/>
    <w:rsid w:val="17B949F7"/>
    <w:rsid w:val="21873710"/>
    <w:rsid w:val="30A03571"/>
    <w:rsid w:val="338A026F"/>
    <w:rsid w:val="378E51BC"/>
    <w:rsid w:val="39A42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semiHidden/>
    <w:unhideWhenUsed/>
    <w:uiPriority w:val="99"/>
    <w:rPr>
      <w:sz w:val="18"/>
      <w:szCs w:val="18"/>
    </w:rPr>
  </w:style>
  <w:style w:type="paragraph" w:customStyle="1" w:styleId="5">
    <w:name w:val="List Paragraph"/>
    <w:basedOn w:val="1"/>
    <w:uiPriority w:val="0"/>
    <w:pPr>
      <w:widowControl/>
      <w:ind w:firstLine="420" w:firstLineChars="200"/>
      <w:jc w:val="left"/>
    </w:pPr>
    <w:rPr>
      <w:rFonts w:ascii="Calibri" w:hAnsi="Calibri" w:cs="Arial"/>
      <w:kern w:val="0"/>
      <w:sz w:val="20"/>
      <w:szCs w:val="20"/>
    </w:rPr>
  </w:style>
  <w:style w:type="character" w:customStyle="1" w:styleId="6">
    <w:name w:val="批注框文本 Char"/>
    <w:basedOn w:val="4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235</Words>
  <Characters>1340</Characters>
  <Lines>11</Lines>
  <Paragraphs>3</Paragraphs>
  <TotalTime>36</TotalTime>
  <ScaleCrop>false</ScaleCrop>
  <LinksUpToDate>false</LinksUpToDate>
  <CharactersWithSpaces>1572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2021-08-06T08:20:00Z</dcterms:created>
  <dc:creator>_沈艳</dc:creator>
  <cp:lastModifiedBy>_超级用户</cp:lastModifiedBy>
  <cp:lastPrinted>2021-08-06T08:31:54Z</cp:lastPrinted>
  <dcterms:modified xsi:type="dcterms:W3CDTF">2021-08-06T09:06:32Z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