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1766" w14:textId="77777777" w:rsidR="00484DAB" w:rsidRDefault="00000000">
      <w:pPr>
        <w:jc w:val="center"/>
        <w:rPr>
          <w:sz w:val="28"/>
          <w:szCs w:val="32"/>
        </w:rPr>
      </w:pPr>
      <w:r>
        <w:rPr>
          <w:rFonts w:hint="eastAsia"/>
          <w:sz w:val="28"/>
          <w:szCs w:val="32"/>
          <w:u w:val="single"/>
        </w:rPr>
        <w:t>京九线牵引变电所亭</w:t>
      </w:r>
      <w:proofErr w:type="gramStart"/>
      <w:r>
        <w:rPr>
          <w:rFonts w:hint="eastAsia"/>
          <w:sz w:val="28"/>
          <w:szCs w:val="32"/>
          <w:u w:val="single"/>
        </w:rPr>
        <w:t>无人化</w:t>
      </w:r>
      <w:proofErr w:type="gramEnd"/>
      <w:r>
        <w:rPr>
          <w:rFonts w:hint="eastAsia"/>
          <w:sz w:val="28"/>
          <w:szCs w:val="32"/>
          <w:u w:val="single"/>
        </w:rPr>
        <w:t>改造</w:t>
      </w:r>
      <w:proofErr w:type="gramStart"/>
      <w:r>
        <w:rPr>
          <w:rFonts w:hint="eastAsia"/>
          <w:sz w:val="28"/>
          <w:szCs w:val="32"/>
          <w:u w:val="single"/>
        </w:rPr>
        <w:t>项目甲供物资</w:t>
      </w:r>
      <w:proofErr w:type="gramEnd"/>
      <w:r>
        <w:rPr>
          <w:rFonts w:hint="eastAsia"/>
          <w:sz w:val="28"/>
          <w:szCs w:val="32"/>
        </w:rPr>
        <w:t>招标公告</w:t>
      </w:r>
    </w:p>
    <w:p w14:paraId="7DEF57C0" w14:textId="77777777" w:rsidR="00484DAB" w:rsidRDefault="00000000">
      <w:pPr>
        <w:jc w:val="center"/>
        <w:rPr>
          <w:sz w:val="28"/>
          <w:szCs w:val="32"/>
        </w:rPr>
      </w:pPr>
      <w:r>
        <w:rPr>
          <w:rFonts w:hint="eastAsia"/>
          <w:sz w:val="28"/>
          <w:szCs w:val="32"/>
        </w:rPr>
        <w:t>（招标编号：</w:t>
      </w:r>
      <w:r>
        <w:rPr>
          <w:sz w:val="28"/>
          <w:szCs w:val="32"/>
          <w:u w:val="single"/>
        </w:rPr>
        <w:t>WZ-2023-54</w:t>
      </w:r>
      <w:r>
        <w:rPr>
          <w:rFonts w:hint="eastAsia"/>
          <w:sz w:val="28"/>
          <w:szCs w:val="32"/>
        </w:rPr>
        <w:t>）</w:t>
      </w:r>
    </w:p>
    <w:p w14:paraId="62066DB0" w14:textId="77777777" w:rsidR="00484DAB" w:rsidRDefault="00000000">
      <w:pPr>
        <w:pStyle w:val="2"/>
        <w:rPr>
          <w:kern w:val="2"/>
          <w:sz w:val="28"/>
        </w:rPr>
      </w:pPr>
      <w:bookmarkStart w:id="0" w:name="_Toc143179742"/>
      <w:bookmarkStart w:id="1" w:name="_Toc517102950"/>
      <w:r>
        <w:rPr>
          <w:kern w:val="2"/>
          <w:sz w:val="28"/>
        </w:rPr>
        <w:t>1</w:t>
      </w:r>
      <w:r>
        <w:rPr>
          <w:rFonts w:hint="eastAsia"/>
          <w:kern w:val="2"/>
          <w:sz w:val="28"/>
        </w:rPr>
        <w:t>．</w:t>
      </w:r>
      <w:r>
        <w:rPr>
          <w:kern w:val="2"/>
          <w:sz w:val="28"/>
        </w:rPr>
        <w:t>招标条件</w:t>
      </w:r>
      <w:bookmarkEnd w:id="0"/>
      <w:bookmarkEnd w:id="1"/>
    </w:p>
    <w:p w14:paraId="2BAAEC67" w14:textId="77777777" w:rsidR="00484DAB" w:rsidRDefault="00000000">
      <w:pPr>
        <w:tabs>
          <w:tab w:val="left" w:pos="0"/>
        </w:tabs>
        <w:spacing w:line="360" w:lineRule="auto"/>
        <w:ind w:firstLineChars="202" w:firstLine="424"/>
        <w:rPr>
          <w:rFonts w:ascii="宋体" w:hAnsi="宋体" w:cs="宋体"/>
        </w:rPr>
      </w:pPr>
      <w:r>
        <w:rPr>
          <w:rFonts w:ascii="宋体" w:hAnsi="宋体"/>
          <w:szCs w:val="21"/>
        </w:rPr>
        <w:t>本招标项目</w:t>
      </w:r>
      <w:r>
        <w:rPr>
          <w:rFonts w:hint="eastAsia"/>
          <w:szCs w:val="21"/>
          <w:u w:val="single"/>
        </w:rPr>
        <w:t>京九线牵引变电所亭</w:t>
      </w:r>
      <w:proofErr w:type="gramStart"/>
      <w:r>
        <w:rPr>
          <w:rFonts w:hint="eastAsia"/>
          <w:szCs w:val="21"/>
          <w:u w:val="single"/>
        </w:rPr>
        <w:t>无人化</w:t>
      </w:r>
      <w:proofErr w:type="gramEnd"/>
      <w:r>
        <w:rPr>
          <w:rFonts w:hint="eastAsia"/>
          <w:szCs w:val="21"/>
          <w:u w:val="single"/>
        </w:rPr>
        <w:t>改造项目</w:t>
      </w:r>
      <w:r>
        <w:rPr>
          <w:rFonts w:ascii="宋体" w:hAnsi="宋体" w:cs="宋体" w:hint="eastAsia"/>
        </w:rPr>
        <w:t>根据</w:t>
      </w:r>
      <w:r>
        <w:rPr>
          <w:rFonts w:ascii="宋体" w:hAnsi="宋体" w:cs="宋体" w:hint="eastAsia"/>
          <w:u w:val="single"/>
        </w:rPr>
        <w:t>《广东铁路有限公司2023 年技术改造项目及投资计划》（广东〔2023〕技字第1 号）</w:t>
      </w:r>
      <w:r>
        <w:rPr>
          <w:rFonts w:ascii="宋体" w:hAnsi="宋体" w:cs="宋体" w:hint="eastAsia"/>
        </w:rPr>
        <w:t>批准建设。</w:t>
      </w:r>
      <w:r>
        <w:rPr>
          <w:rFonts w:ascii="宋体" w:hAnsi="宋体"/>
          <w:szCs w:val="21"/>
        </w:rPr>
        <w:t>招标人为</w:t>
      </w:r>
      <w:r>
        <w:rPr>
          <w:rFonts w:ascii="宋体" w:hAnsi="宋体" w:cs="宋体" w:hint="eastAsia"/>
          <w:u w:val="single"/>
        </w:rPr>
        <w:t>广深铁路股份有限公司深圳供电段</w:t>
      </w:r>
      <w:r>
        <w:rPr>
          <w:rFonts w:ascii="宋体" w:hAnsi="宋体"/>
          <w:szCs w:val="21"/>
        </w:rPr>
        <w:t>，招标项目资金来自</w:t>
      </w:r>
      <w:r>
        <w:rPr>
          <w:rFonts w:ascii="宋体" w:hAnsi="宋体" w:cs="宋体" w:hint="eastAsia"/>
          <w:u w:val="single"/>
        </w:rPr>
        <w:t>技改资金</w:t>
      </w:r>
      <w:r>
        <w:rPr>
          <w:rFonts w:ascii="宋体" w:hAnsi="宋体"/>
          <w:szCs w:val="21"/>
        </w:rPr>
        <w:t>，出资比例为</w:t>
      </w:r>
      <w:r>
        <w:rPr>
          <w:rFonts w:ascii="宋体" w:hAnsi="宋体" w:hint="eastAsia"/>
          <w:szCs w:val="21"/>
          <w:u w:val="single"/>
        </w:rPr>
        <w:t>100%</w:t>
      </w:r>
      <w:r>
        <w:rPr>
          <w:rFonts w:ascii="宋体" w:hAnsi="宋体"/>
          <w:szCs w:val="21"/>
        </w:rPr>
        <w:t>。该项目已具备招标条件，现对</w:t>
      </w:r>
      <w:r>
        <w:rPr>
          <w:rFonts w:hint="eastAsia"/>
          <w:szCs w:val="21"/>
        </w:rPr>
        <w:t>京九线牵引变电所亭</w:t>
      </w:r>
      <w:proofErr w:type="gramStart"/>
      <w:r>
        <w:rPr>
          <w:rFonts w:hint="eastAsia"/>
          <w:szCs w:val="21"/>
        </w:rPr>
        <w:t>无人化</w:t>
      </w:r>
      <w:proofErr w:type="gramEnd"/>
      <w:r>
        <w:rPr>
          <w:rFonts w:hint="eastAsia"/>
          <w:szCs w:val="21"/>
        </w:rPr>
        <w:t>改造</w:t>
      </w:r>
      <w:proofErr w:type="gramStart"/>
      <w:r>
        <w:rPr>
          <w:rFonts w:hint="eastAsia"/>
          <w:szCs w:val="21"/>
        </w:rPr>
        <w:t>项目甲供物资</w:t>
      </w:r>
      <w:proofErr w:type="gramEnd"/>
      <w:r>
        <w:rPr>
          <w:rFonts w:ascii="宋体" w:hAnsi="宋体"/>
          <w:szCs w:val="21"/>
        </w:rPr>
        <w:t>采购进行公开招标。</w:t>
      </w:r>
    </w:p>
    <w:p w14:paraId="573C01BC" w14:textId="77777777" w:rsidR="00484DAB" w:rsidRDefault="00000000">
      <w:pPr>
        <w:pStyle w:val="2"/>
        <w:rPr>
          <w:kern w:val="2"/>
          <w:sz w:val="28"/>
        </w:rPr>
      </w:pPr>
      <w:bookmarkStart w:id="2" w:name="_Toc517102951"/>
      <w:bookmarkStart w:id="3" w:name="_Toc143179743"/>
      <w:r>
        <w:rPr>
          <w:kern w:val="2"/>
          <w:sz w:val="28"/>
        </w:rPr>
        <w:t>2</w:t>
      </w:r>
      <w:r>
        <w:rPr>
          <w:rFonts w:hint="eastAsia"/>
          <w:kern w:val="2"/>
          <w:sz w:val="28"/>
        </w:rPr>
        <w:t>．</w:t>
      </w:r>
      <w:r>
        <w:rPr>
          <w:kern w:val="2"/>
          <w:sz w:val="28"/>
        </w:rPr>
        <w:t>项目概况与招标范围</w:t>
      </w:r>
      <w:bookmarkEnd w:id="2"/>
      <w:bookmarkEnd w:id="3"/>
    </w:p>
    <w:p w14:paraId="341B6CBA" w14:textId="77777777" w:rsidR="00484DAB" w:rsidRDefault="00000000">
      <w:pPr>
        <w:ind w:firstLineChars="202" w:firstLine="426"/>
        <w:jc w:val="left"/>
        <w:rPr>
          <w:b/>
        </w:rPr>
      </w:pPr>
      <w:r>
        <w:rPr>
          <w:rFonts w:hint="eastAsia"/>
          <w:b/>
        </w:rPr>
        <w:t>2.1</w:t>
      </w:r>
      <w:r>
        <w:rPr>
          <w:rFonts w:hint="eastAsia"/>
          <w:b/>
        </w:rPr>
        <w:t>项目概况：</w:t>
      </w:r>
    </w:p>
    <w:p w14:paraId="1B26F6D6" w14:textId="77777777" w:rsidR="00484DAB" w:rsidRDefault="00000000">
      <w:pPr>
        <w:tabs>
          <w:tab w:val="left" w:pos="0"/>
        </w:tabs>
        <w:spacing w:line="360" w:lineRule="auto"/>
        <w:ind w:firstLineChars="202" w:firstLine="424"/>
        <w:jc w:val="left"/>
        <w:rPr>
          <w:rFonts w:ascii="宋体" w:hAnsi="宋体" w:cs="宋体"/>
        </w:rPr>
      </w:pPr>
      <w:r>
        <w:rPr>
          <w:rFonts w:ascii="宋体" w:hAnsi="宋体" w:cs="宋体" w:hint="eastAsia"/>
        </w:rPr>
        <w:t>京九线牵引变电所亭</w:t>
      </w:r>
      <w:proofErr w:type="gramStart"/>
      <w:r>
        <w:rPr>
          <w:rFonts w:ascii="宋体" w:hAnsi="宋体" w:cs="宋体" w:hint="eastAsia"/>
        </w:rPr>
        <w:t>无人化</w:t>
      </w:r>
      <w:proofErr w:type="gramEnd"/>
      <w:r>
        <w:rPr>
          <w:rFonts w:ascii="宋体" w:hAnsi="宋体" w:cs="宋体" w:hint="eastAsia"/>
        </w:rPr>
        <w:t>改造项目,本项目采购物资共计总额1795.875934 万元，其中国</w:t>
      </w:r>
      <w:proofErr w:type="gramStart"/>
      <w:r>
        <w:rPr>
          <w:rFonts w:ascii="宋体" w:hAnsi="宋体" w:cs="宋体" w:hint="eastAsia"/>
        </w:rPr>
        <w:t>铁集采金额</w:t>
      </w:r>
      <w:proofErr w:type="gramEnd"/>
      <w:r>
        <w:rPr>
          <w:rFonts w:ascii="宋体" w:hAnsi="宋体" w:cs="宋体" w:hint="eastAsia"/>
        </w:rPr>
        <w:t>562.930173万元（由集团</w:t>
      </w:r>
      <w:proofErr w:type="gramStart"/>
      <w:r>
        <w:rPr>
          <w:rFonts w:ascii="宋体" w:hAnsi="宋体" w:cs="宋体" w:hint="eastAsia"/>
        </w:rPr>
        <w:t>供电部</w:t>
      </w:r>
      <w:proofErr w:type="gramEnd"/>
      <w:r>
        <w:rPr>
          <w:rFonts w:ascii="宋体" w:hAnsi="宋体" w:cs="宋体" w:hint="eastAsia"/>
        </w:rPr>
        <w:t>统一采购），</w:t>
      </w:r>
      <w:proofErr w:type="gramStart"/>
      <w:r>
        <w:rPr>
          <w:rFonts w:ascii="宋体" w:hAnsi="宋体" w:cs="宋体" w:hint="eastAsia"/>
        </w:rPr>
        <w:t>其他甲供</w:t>
      </w:r>
      <w:proofErr w:type="gramEnd"/>
      <w:r>
        <w:rPr>
          <w:rFonts w:ascii="宋体" w:hAnsi="宋体" w:cs="宋体" w:hint="eastAsia"/>
        </w:rPr>
        <w:t>1232.945761万元,由广东铁路有限公司出资，集团公司已下达投资计划。</w:t>
      </w:r>
    </w:p>
    <w:p w14:paraId="40D82C5C" w14:textId="77777777" w:rsidR="00484DAB" w:rsidRDefault="00000000">
      <w:pPr>
        <w:tabs>
          <w:tab w:val="left" w:pos="0"/>
        </w:tabs>
        <w:spacing w:line="360" w:lineRule="auto"/>
        <w:ind w:firstLineChars="202" w:firstLine="426"/>
        <w:rPr>
          <w:rFonts w:ascii="宋体" w:hAnsi="宋体"/>
          <w:szCs w:val="21"/>
        </w:rPr>
      </w:pPr>
      <w:r>
        <w:rPr>
          <w:rFonts w:hint="eastAsia"/>
          <w:b/>
        </w:rPr>
        <w:t>2.2</w:t>
      </w:r>
      <w:r>
        <w:rPr>
          <w:rFonts w:hint="eastAsia"/>
          <w:b/>
        </w:rPr>
        <w:t>招标内容：</w:t>
      </w:r>
      <w:r>
        <w:rPr>
          <w:rFonts w:hint="eastAsia"/>
          <w:u w:val="single"/>
        </w:rPr>
        <w:t>详情</w:t>
      </w:r>
      <w:r>
        <w:rPr>
          <w:u w:val="single"/>
        </w:rPr>
        <w:t>见招标公告附表</w:t>
      </w:r>
      <w:r>
        <w:rPr>
          <w:rFonts w:hint="eastAsia"/>
        </w:rPr>
        <w:t>。</w:t>
      </w:r>
    </w:p>
    <w:p w14:paraId="402A9D3D" w14:textId="77777777" w:rsidR="00484DAB" w:rsidRDefault="00000000">
      <w:pPr>
        <w:pStyle w:val="2"/>
        <w:rPr>
          <w:kern w:val="2"/>
          <w:sz w:val="28"/>
        </w:rPr>
      </w:pPr>
      <w:bookmarkStart w:id="4" w:name="_Toc143179744"/>
      <w:bookmarkStart w:id="5" w:name="_Toc517102952"/>
      <w:r>
        <w:rPr>
          <w:kern w:val="2"/>
          <w:sz w:val="28"/>
        </w:rPr>
        <w:t>3</w:t>
      </w:r>
      <w:r>
        <w:rPr>
          <w:rFonts w:hint="eastAsia"/>
          <w:kern w:val="2"/>
          <w:sz w:val="28"/>
        </w:rPr>
        <w:t>．</w:t>
      </w:r>
      <w:r>
        <w:rPr>
          <w:kern w:val="2"/>
          <w:sz w:val="28"/>
        </w:rPr>
        <w:t>投标人资格要求</w:t>
      </w:r>
      <w:bookmarkEnd w:id="4"/>
      <w:bookmarkEnd w:id="5"/>
    </w:p>
    <w:p w14:paraId="3DDF0281" w14:textId="77777777" w:rsidR="00484DAB" w:rsidRDefault="00000000">
      <w:pPr>
        <w:pStyle w:val="afffe"/>
        <w:ind w:firstLine="404"/>
        <w:outlineLvl w:val="0"/>
      </w:pPr>
      <w:bookmarkStart w:id="6" w:name="_Toc143179745"/>
      <w:bookmarkStart w:id="7" w:name="_Toc142924450"/>
      <w:r>
        <w:rPr>
          <w:iCs/>
        </w:rPr>
        <w:t xml:space="preserve">3.1 </w:t>
      </w:r>
      <w:r>
        <w:rPr>
          <w:rFonts w:hint="eastAsia"/>
          <w:iCs/>
        </w:rPr>
        <w:t>本次招标投标人须具备的资格要求</w:t>
      </w:r>
      <w:r>
        <w:rPr>
          <w:rStyle w:val="afffd"/>
          <w:iCs/>
        </w:rPr>
        <w:footnoteReference w:id="1"/>
      </w:r>
      <w:r>
        <w:rPr>
          <w:rFonts w:hint="eastAsia"/>
          <w:iCs/>
        </w:rPr>
        <w:t>：</w:t>
      </w:r>
      <w:r>
        <w:rPr>
          <w:rFonts w:hint="eastAsia"/>
        </w:rPr>
        <w:t>见招标公告附表</w:t>
      </w:r>
      <w:r>
        <w:rPr>
          <w:rFonts w:ascii="宋体" w:hAnsi="宋体" w:hint="eastAsia"/>
          <w:szCs w:val="21"/>
        </w:rPr>
        <w:t>。</w:t>
      </w:r>
      <w:bookmarkEnd w:id="6"/>
      <w:bookmarkEnd w:id="7"/>
    </w:p>
    <w:p w14:paraId="2F6FE46F" w14:textId="77777777" w:rsidR="00484DAB" w:rsidRDefault="00000000">
      <w:pPr>
        <w:pStyle w:val="afffe"/>
        <w:ind w:firstLine="404"/>
        <w:rPr>
          <w:szCs w:val="21"/>
        </w:rPr>
      </w:pPr>
      <w:r>
        <w:rPr>
          <w:rFonts w:hint="eastAsia"/>
          <w:szCs w:val="21"/>
        </w:rPr>
        <w:t xml:space="preserve">3.2 </w:t>
      </w:r>
      <w:r>
        <w:rPr>
          <w:rFonts w:hint="eastAsia"/>
          <w:szCs w:val="21"/>
        </w:rPr>
        <w:t>本次招标不接受联合体投标。联合体投标的，应满足下列要求：</w:t>
      </w:r>
      <w:r>
        <w:rPr>
          <w:rFonts w:ascii="宋体" w:hAnsi="宋体" w:hint="eastAsia"/>
          <w:szCs w:val="21"/>
          <w:u w:val="single"/>
        </w:rPr>
        <w:t>/</w:t>
      </w:r>
      <w:r>
        <w:rPr>
          <w:rFonts w:hint="eastAsia"/>
          <w:szCs w:val="21"/>
        </w:rPr>
        <w:t>。</w:t>
      </w:r>
    </w:p>
    <w:p w14:paraId="729B3A6E" w14:textId="77777777" w:rsidR="00484DAB" w:rsidRDefault="00000000">
      <w:pPr>
        <w:pStyle w:val="afffe"/>
        <w:ind w:firstLine="404"/>
        <w:outlineLvl w:val="0"/>
        <w:rPr>
          <w:szCs w:val="21"/>
        </w:rPr>
      </w:pPr>
      <w:bookmarkStart w:id="10" w:name="_Toc143179746"/>
      <w:bookmarkStart w:id="11" w:name="_Toc142924451"/>
      <w:r>
        <w:rPr>
          <w:szCs w:val="21"/>
        </w:rPr>
        <w:t xml:space="preserve">3.3 </w:t>
      </w:r>
      <w:r>
        <w:rPr>
          <w:rFonts w:hint="eastAsia"/>
          <w:szCs w:val="21"/>
        </w:rPr>
        <w:t>一个制造商对同一品牌同一型号的设备，仅能委托一个代理商参加投标。</w:t>
      </w:r>
      <w:bookmarkEnd w:id="10"/>
      <w:bookmarkEnd w:id="11"/>
    </w:p>
    <w:p w14:paraId="481D926F" w14:textId="77777777" w:rsidR="00484DAB" w:rsidRDefault="00000000">
      <w:pPr>
        <w:pStyle w:val="2"/>
        <w:rPr>
          <w:kern w:val="2"/>
          <w:sz w:val="28"/>
        </w:rPr>
      </w:pPr>
      <w:bookmarkStart w:id="12" w:name="_Toc143179747"/>
      <w:r>
        <w:rPr>
          <w:kern w:val="2"/>
          <w:sz w:val="28"/>
        </w:rPr>
        <w:t>4</w:t>
      </w:r>
      <w:r>
        <w:rPr>
          <w:rFonts w:hint="eastAsia"/>
          <w:kern w:val="2"/>
          <w:sz w:val="28"/>
        </w:rPr>
        <w:t>．诚信要求</w:t>
      </w:r>
      <w:bookmarkEnd w:id="12"/>
    </w:p>
    <w:p w14:paraId="31878B8F" w14:textId="77777777" w:rsidR="00484DAB" w:rsidRDefault="00000000">
      <w:pPr>
        <w:ind w:firstLineChars="202" w:firstLine="424"/>
        <w:rPr>
          <w:szCs w:val="21"/>
        </w:rPr>
      </w:pPr>
      <w:r>
        <w:rPr>
          <w:rFonts w:hint="eastAsia"/>
          <w:szCs w:val="21"/>
        </w:rPr>
        <w:t>本次招标不接受具有行贿犯罪记录、失信被执行人等失信情形的潜在投标人参加投标。</w:t>
      </w:r>
    </w:p>
    <w:p w14:paraId="3801C19E" w14:textId="77777777" w:rsidR="00484DAB" w:rsidRDefault="00000000">
      <w:pPr>
        <w:pStyle w:val="2"/>
        <w:rPr>
          <w:kern w:val="2"/>
          <w:sz w:val="28"/>
        </w:rPr>
      </w:pPr>
      <w:bookmarkStart w:id="13" w:name="_Toc517102953"/>
      <w:bookmarkStart w:id="14" w:name="_Toc143179748"/>
      <w:r>
        <w:rPr>
          <w:sz w:val="28"/>
          <w:szCs w:val="28"/>
        </w:rPr>
        <w:t>5</w:t>
      </w:r>
      <w:r>
        <w:rPr>
          <w:rFonts w:hint="eastAsia"/>
          <w:kern w:val="2"/>
          <w:sz w:val="28"/>
        </w:rPr>
        <w:t>．</w:t>
      </w:r>
      <w:r>
        <w:rPr>
          <w:kern w:val="2"/>
          <w:sz w:val="28"/>
        </w:rPr>
        <w:t>招标文件的获取</w:t>
      </w:r>
      <w:bookmarkEnd w:id="13"/>
      <w:bookmarkEnd w:id="14"/>
    </w:p>
    <w:p w14:paraId="366DADFB" w14:textId="77777777" w:rsidR="00484DAB" w:rsidRDefault="00000000">
      <w:pPr>
        <w:pStyle w:val="afffe"/>
        <w:spacing w:line="540" w:lineRule="exact"/>
        <w:ind w:firstLine="404"/>
        <w:rPr>
          <w:bCs/>
          <w:szCs w:val="21"/>
        </w:rPr>
      </w:pPr>
      <w:r>
        <w:rPr>
          <w:bCs/>
          <w:szCs w:val="21"/>
        </w:rPr>
        <w:t>5.1</w:t>
      </w:r>
      <w:r>
        <w:rPr>
          <w:bCs/>
          <w:szCs w:val="21"/>
        </w:rPr>
        <w:t>（</w:t>
      </w:r>
      <w:r>
        <w:rPr>
          <w:bCs/>
          <w:szCs w:val="21"/>
        </w:rPr>
        <w:t>B</w:t>
      </w:r>
      <w:r>
        <w:rPr>
          <w:bCs/>
          <w:szCs w:val="21"/>
        </w:rPr>
        <w:t>）凡有意参加投标者，请于</w:t>
      </w:r>
      <w:r>
        <w:rPr>
          <w:rFonts w:hint="eastAsia"/>
          <w:bCs/>
          <w:szCs w:val="21"/>
          <w:u w:val="single"/>
        </w:rPr>
        <w:t>2023</w:t>
      </w:r>
      <w:r>
        <w:rPr>
          <w:bCs/>
          <w:szCs w:val="21"/>
        </w:rPr>
        <w:t>年</w:t>
      </w:r>
      <w:r>
        <w:rPr>
          <w:rFonts w:hint="eastAsia"/>
          <w:bCs/>
          <w:szCs w:val="21"/>
          <w:u w:val="single"/>
        </w:rPr>
        <w:t>11</w:t>
      </w:r>
      <w:r>
        <w:rPr>
          <w:bCs/>
          <w:szCs w:val="21"/>
        </w:rPr>
        <w:t>月</w:t>
      </w:r>
      <w:r>
        <w:rPr>
          <w:rFonts w:hint="eastAsia"/>
          <w:bCs/>
          <w:szCs w:val="21"/>
          <w:u w:val="single"/>
        </w:rPr>
        <w:t>13</w:t>
      </w:r>
      <w:r>
        <w:rPr>
          <w:bCs/>
          <w:szCs w:val="21"/>
        </w:rPr>
        <w:t>日</w:t>
      </w:r>
      <w:r>
        <w:rPr>
          <w:bCs/>
          <w:szCs w:val="21"/>
          <w:u w:val="single"/>
        </w:rPr>
        <w:t>9</w:t>
      </w:r>
      <w:r>
        <w:rPr>
          <w:bCs/>
          <w:szCs w:val="21"/>
        </w:rPr>
        <w:t>时至</w:t>
      </w:r>
      <w:r>
        <w:rPr>
          <w:rFonts w:hint="eastAsia"/>
          <w:bCs/>
          <w:szCs w:val="21"/>
          <w:u w:val="single"/>
        </w:rPr>
        <w:t>2023</w:t>
      </w:r>
      <w:r>
        <w:rPr>
          <w:bCs/>
          <w:szCs w:val="21"/>
        </w:rPr>
        <w:t>年</w:t>
      </w:r>
      <w:r>
        <w:rPr>
          <w:rFonts w:hint="eastAsia"/>
          <w:bCs/>
          <w:szCs w:val="21"/>
          <w:u w:val="single"/>
        </w:rPr>
        <w:t>11</w:t>
      </w:r>
      <w:r>
        <w:rPr>
          <w:bCs/>
          <w:szCs w:val="21"/>
        </w:rPr>
        <w:t>月</w:t>
      </w:r>
      <w:r>
        <w:rPr>
          <w:rFonts w:hint="eastAsia"/>
          <w:bCs/>
          <w:szCs w:val="21"/>
          <w:u w:val="single"/>
        </w:rPr>
        <w:t>17</w:t>
      </w:r>
      <w:r>
        <w:rPr>
          <w:bCs/>
          <w:szCs w:val="21"/>
        </w:rPr>
        <w:t>日</w:t>
      </w:r>
      <w:r>
        <w:rPr>
          <w:bCs/>
          <w:szCs w:val="21"/>
          <w:u w:val="single"/>
        </w:rPr>
        <w:t>16</w:t>
      </w:r>
      <w:r>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w:t>
      </w:r>
      <w:r>
        <w:rPr>
          <w:bCs/>
          <w:szCs w:val="21"/>
        </w:rPr>
        <w:t>http://www.gzggzy.cn/</w:t>
      </w:r>
      <w:r>
        <w:rPr>
          <w:bCs/>
          <w:szCs w:val="21"/>
        </w:rPr>
        <w:t>）下载电子招标文件。</w:t>
      </w:r>
    </w:p>
    <w:p w14:paraId="28B83905" w14:textId="77777777" w:rsidR="00484DAB" w:rsidRDefault="00000000">
      <w:pPr>
        <w:pStyle w:val="afffe"/>
        <w:spacing w:line="540" w:lineRule="exact"/>
        <w:ind w:firstLine="404"/>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w:t>
      </w:r>
      <w:r>
        <w:rPr>
          <w:rFonts w:hint="eastAsia"/>
          <w:bCs/>
          <w:szCs w:val="21"/>
        </w:rPr>
        <w:t>crmscgz03@163.com</w:t>
      </w:r>
      <w:r>
        <w:rPr>
          <w:rFonts w:hint="eastAsia"/>
          <w:bCs/>
          <w:szCs w:val="21"/>
        </w:rPr>
        <w:t>，此为获取招标文件确认的重要依据。登记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w:t>
      </w:r>
      <w:r>
        <w:rPr>
          <w:bCs/>
          <w:szCs w:val="21"/>
        </w:rPr>
        <w:t>http://www.gzggzy.cn/</w:t>
      </w:r>
      <w:r>
        <w:rPr>
          <w:bCs/>
          <w:szCs w:val="21"/>
        </w:rPr>
        <w:t>）下载招标文件等资料。投标人在购买招标文件前应先在广州公共资源交易中心办理企业信息登记及电子签章，办理详</w:t>
      </w:r>
      <w:r>
        <w:t>情参见广州公共资源交易网站</w:t>
      </w:r>
      <w:r>
        <w:rPr>
          <w:rFonts w:hint="eastAsia"/>
        </w:rPr>
        <w:t>（建设工程新交易系统）</w:t>
      </w:r>
      <w:r>
        <w:t>（</w:t>
      </w:r>
      <w:r>
        <w:t>http://www.gzggzy.cn</w:t>
      </w:r>
      <w:r>
        <w:t>）服务指南栏目</w:t>
      </w:r>
      <w:r>
        <w:rPr>
          <w:rFonts w:hint="eastAsia"/>
        </w:rPr>
        <w:t>。</w:t>
      </w:r>
    </w:p>
    <w:p w14:paraId="3E704F8E" w14:textId="77777777" w:rsidR="00484DAB" w:rsidRDefault="00000000">
      <w:pPr>
        <w:pStyle w:val="afffe"/>
        <w:spacing w:line="540" w:lineRule="exact"/>
        <w:ind w:firstLine="404"/>
      </w:pPr>
      <w:r>
        <w:rPr>
          <w:bCs/>
          <w:szCs w:val="21"/>
        </w:rPr>
        <w:lastRenderedPageBreak/>
        <w:t xml:space="preserve">5.2 </w:t>
      </w:r>
      <w:r>
        <w:rPr>
          <w:bCs/>
          <w:szCs w:val="21"/>
        </w:rPr>
        <w:t>招标文件每套售价</w:t>
      </w:r>
      <w:r>
        <w:rPr>
          <w:rFonts w:hint="eastAsia"/>
          <w:bCs/>
          <w:szCs w:val="21"/>
          <w:u w:val="single"/>
        </w:rPr>
        <w:t>500</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w:t>
      </w:r>
      <w:proofErr w:type="gramStart"/>
      <w:r>
        <w:rPr>
          <w:b/>
        </w:rPr>
        <w:t>物电子招</w:t>
      </w:r>
      <w:proofErr w:type="gramEnd"/>
      <w:r>
        <w:rPr>
          <w:b/>
        </w:rPr>
        <w:t>投标平台（</w:t>
      </w:r>
      <w:r>
        <w:rPr>
          <w:b/>
        </w:rPr>
        <w:t>http://www.bidding-crmsc.com.cn</w:t>
      </w:r>
      <w:r>
        <w:rPr>
          <w:b/>
        </w:rPr>
        <w:t>）完成注册。</w:t>
      </w:r>
      <w:r>
        <w:t>注册审核通过后，招标代理将按照</w:t>
      </w:r>
      <w:r>
        <w:t>“</w:t>
      </w:r>
      <w:r>
        <w:t>系统管理</w:t>
      </w:r>
      <w:r>
        <w:t>”</w:t>
      </w:r>
      <w:r>
        <w:t>公司信息中投标人录入的开票信息开具</w:t>
      </w:r>
      <w:proofErr w:type="gramStart"/>
      <w:r>
        <w:t>标书款</w:t>
      </w:r>
      <w:proofErr w:type="gramEnd"/>
      <w:r>
        <w:t>发票（投标人须及时更新公司信息</w:t>
      </w:r>
      <w:r>
        <w:rPr>
          <w:rFonts w:hint="eastAsia"/>
        </w:rPr>
        <w:t>），待开具成功后，投标人通过“投标管理”中“电票下载”自行下载</w:t>
      </w:r>
      <w:proofErr w:type="gramStart"/>
      <w:r>
        <w:rPr>
          <w:rFonts w:hint="eastAsia"/>
        </w:rPr>
        <w:t>标书款</w:t>
      </w:r>
      <w:proofErr w:type="gramEnd"/>
      <w:r>
        <w:rPr>
          <w:rFonts w:hint="eastAsia"/>
        </w:rPr>
        <w:t>发票。详细步骤请参考登录页面的《使用手册》。</w:t>
      </w:r>
    </w:p>
    <w:p w14:paraId="75A8D326" w14:textId="77777777" w:rsidR="00484DAB" w:rsidRDefault="00000000">
      <w:pPr>
        <w:pStyle w:val="afffe"/>
        <w:spacing w:line="540" w:lineRule="exact"/>
        <w:ind w:firstLine="404"/>
      </w:pPr>
      <w:r>
        <w:rPr>
          <w:rFonts w:hint="eastAsia"/>
        </w:rPr>
        <w:t>招标代理账号：</w:t>
      </w:r>
    </w:p>
    <w:p w14:paraId="68B94D77" w14:textId="77777777" w:rsidR="00484DAB" w:rsidRDefault="00000000">
      <w:pPr>
        <w:pStyle w:val="afffe"/>
        <w:spacing w:line="540" w:lineRule="exact"/>
        <w:ind w:firstLine="404"/>
      </w:pPr>
      <w:r>
        <w:rPr>
          <w:rFonts w:hint="eastAsia"/>
        </w:rPr>
        <w:t>开户银行：交通银行北京西单支行</w:t>
      </w:r>
    </w:p>
    <w:p w14:paraId="27DDC764" w14:textId="77777777" w:rsidR="00484DAB" w:rsidRDefault="00000000">
      <w:pPr>
        <w:pStyle w:val="afffe"/>
        <w:spacing w:line="540" w:lineRule="exact"/>
        <w:ind w:firstLine="404"/>
      </w:pPr>
      <w:r>
        <w:rPr>
          <w:rFonts w:hint="eastAsia"/>
        </w:rPr>
        <w:t>开户名称：中铁物总国际招标有限公司</w:t>
      </w:r>
    </w:p>
    <w:p w14:paraId="02371628" w14:textId="77777777" w:rsidR="00484DAB" w:rsidRDefault="00000000">
      <w:pPr>
        <w:ind w:firstLineChars="202" w:firstLine="424"/>
      </w:pPr>
      <w:proofErr w:type="gramStart"/>
      <w:r>
        <w:rPr>
          <w:rFonts w:hint="eastAsia"/>
        </w:rPr>
        <w:t>帐号</w:t>
      </w:r>
      <w:proofErr w:type="gramEnd"/>
      <w:r>
        <w:rPr>
          <w:rFonts w:hint="eastAsia"/>
        </w:rPr>
        <w:t>：</w:t>
      </w:r>
      <w:r>
        <w:rPr>
          <w:rFonts w:hint="eastAsia"/>
        </w:rPr>
        <w:t>7005007</w:t>
      </w:r>
    </w:p>
    <w:p w14:paraId="1659B34F" w14:textId="77777777" w:rsidR="00484DAB" w:rsidRDefault="00000000">
      <w:pPr>
        <w:spacing w:line="540" w:lineRule="exact"/>
        <w:ind w:firstLineChars="202" w:firstLine="424"/>
        <w:jc w:val="left"/>
      </w:pPr>
      <w:r>
        <w:rPr>
          <w:rFonts w:hint="eastAsia"/>
        </w:rPr>
        <w:t>5.3</w:t>
      </w:r>
      <w:r>
        <w:rPr>
          <w:rFonts w:hint="eastAsia"/>
        </w:rPr>
        <w:t>本次招标的招标文件将不采用邮购方式发售。</w:t>
      </w:r>
    </w:p>
    <w:p w14:paraId="0A4088B7" w14:textId="77777777" w:rsidR="00484DAB" w:rsidRDefault="00000000">
      <w:pPr>
        <w:pStyle w:val="afffe"/>
        <w:spacing w:line="540" w:lineRule="exact"/>
        <w:ind w:firstLine="404"/>
        <w:rPr>
          <w:bCs/>
          <w:szCs w:val="21"/>
        </w:rPr>
      </w:pPr>
      <w:r>
        <w:rPr>
          <w:rFonts w:hint="eastAsia"/>
          <w:bCs/>
          <w:szCs w:val="21"/>
        </w:rPr>
        <w:t>5.4</w:t>
      </w:r>
      <w:r>
        <w:rPr>
          <w:rFonts w:hint="eastAsia"/>
          <w:bCs/>
          <w:szCs w:val="21"/>
        </w:rPr>
        <w:t>购买招标文件后未参加投标的，招标人将根据《中国铁路总公司物资供应商信用评价管理办法》（铁总物资〔</w:t>
      </w:r>
      <w:r>
        <w:rPr>
          <w:rFonts w:hint="eastAsia"/>
          <w:bCs/>
          <w:szCs w:val="21"/>
        </w:rPr>
        <w:t>2018</w:t>
      </w:r>
      <w:r>
        <w:rPr>
          <w:rFonts w:hint="eastAsia"/>
          <w:bCs/>
          <w:szCs w:val="21"/>
        </w:rPr>
        <w:t>〕</w:t>
      </w:r>
      <w:r>
        <w:rPr>
          <w:rFonts w:hint="eastAsia"/>
          <w:bCs/>
          <w:szCs w:val="21"/>
        </w:rPr>
        <w:t>171</w:t>
      </w:r>
      <w:r>
        <w:rPr>
          <w:rFonts w:hint="eastAsia"/>
          <w:bCs/>
          <w:szCs w:val="21"/>
        </w:rPr>
        <w:t>号）的规定，对其进行供应商年度信用评价。</w:t>
      </w:r>
    </w:p>
    <w:p w14:paraId="68C982A2" w14:textId="77777777" w:rsidR="00484DAB" w:rsidRDefault="00000000">
      <w:pPr>
        <w:pStyle w:val="2"/>
        <w:rPr>
          <w:kern w:val="2"/>
          <w:sz w:val="28"/>
        </w:rPr>
      </w:pPr>
      <w:bookmarkStart w:id="15" w:name="_Toc143179749"/>
      <w:bookmarkStart w:id="16" w:name="_Toc517102954"/>
      <w:r>
        <w:rPr>
          <w:kern w:val="2"/>
          <w:sz w:val="28"/>
        </w:rPr>
        <w:t>6</w:t>
      </w:r>
      <w:r>
        <w:rPr>
          <w:rFonts w:hint="eastAsia"/>
          <w:kern w:val="2"/>
          <w:sz w:val="28"/>
        </w:rPr>
        <w:t>．</w:t>
      </w:r>
      <w:r>
        <w:rPr>
          <w:kern w:val="2"/>
          <w:sz w:val="28"/>
        </w:rPr>
        <w:t>投标文件的递交</w:t>
      </w:r>
      <w:bookmarkEnd w:id="15"/>
      <w:bookmarkEnd w:id="16"/>
    </w:p>
    <w:p w14:paraId="15A57CDC" w14:textId="77777777" w:rsidR="00484DAB" w:rsidRDefault="00000000">
      <w:pPr>
        <w:spacing w:line="360" w:lineRule="auto"/>
        <w:ind w:firstLineChars="202" w:firstLine="424"/>
        <w:jc w:val="left"/>
        <w:rPr>
          <w:rFonts w:ascii="Times New Roman" w:hAnsi="Times New Roman"/>
          <w:bCs/>
          <w:color w:val="000000"/>
          <w:szCs w:val="21"/>
        </w:rPr>
      </w:pPr>
      <w:bookmarkStart w:id="17" w:name="_Toc517102955"/>
      <w:bookmarkStart w:id="18" w:name="_Toc143179750"/>
      <w:r>
        <w:rPr>
          <w:rFonts w:ascii="Times New Roman" w:hAnsi="Times New Roman" w:hint="eastAsia"/>
          <w:bCs/>
          <w:color w:val="000000"/>
          <w:szCs w:val="21"/>
        </w:rPr>
        <w:t>6.1</w:t>
      </w:r>
      <w:r>
        <w:rPr>
          <w:rFonts w:ascii="Times New Roman" w:hAnsi="Times New Roman" w:hint="eastAsia"/>
          <w:bCs/>
          <w:color w:val="000000"/>
          <w:szCs w:val="21"/>
        </w:rPr>
        <w:t>投标文件递交的时间为：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12</w:t>
      </w:r>
      <w:r>
        <w:rPr>
          <w:rFonts w:ascii="Times New Roman" w:hAnsi="Times New Roman" w:hint="eastAsia"/>
          <w:bCs/>
          <w:color w:val="000000"/>
          <w:szCs w:val="21"/>
        </w:rPr>
        <w:t>月</w:t>
      </w:r>
      <w:r>
        <w:rPr>
          <w:rFonts w:ascii="Times New Roman" w:hAnsi="Times New Roman" w:hint="eastAsia"/>
          <w:bCs/>
          <w:color w:val="000000"/>
          <w:szCs w:val="21"/>
          <w:u w:val="single"/>
        </w:rPr>
        <w:t>1</w:t>
      </w:r>
      <w:r>
        <w:rPr>
          <w:rFonts w:ascii="Times New Roman" w:hAnsi="Times New Roman" w:hint="eastAsia"/>
          <w:bCs/>
          <w:color w:val="000000"/>
          <w:szCs w:val="21"/>
        </w:rPr>
        <w:t>日</w:t>
      </w:r>
      <w:r>
        <w:rPr>
          <w:rFonts w:ascii="Times New Roman" w:hAnsi="Times New Roman" w:hint="eastAsia"/>
          <w:bCs/>
          <w:color w:val="000000"/>
          <w:szCs w:val="21"/>
        </w:rPr>
        <w:t xml:space="preserve"> 9 </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分至</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12</w:t>
      </w:r>
      <w:r>
        <w:rPr>
          <w:rFonts w:ascii="Times New Roman" w:hAnsi="Times New Roman" w:hint="eastAsia"/>
          <w:bCs/>
          <w:color w:val="000000"/>
          <w:szCs w:val="21"/>
        </w:rPr>
        <w:t>月</w:t>
      </w:r>
      <w:r>
        <w:rPr>
          <w:rFonts w:ascii="Times New Roman" w:hAnsi="Times New Roman" w:hint="eastAsia"/>
          <w:bCs/>
          <w:color w:val="000000"/>
          <w:szCs w:val="21"/>
          <w:u w:val="single"/>
        </w:rPr>
        <w:t>8</w:t>
      </w:r>
      <w:r>
        <w:rPr>
          <w:rFonts w:ascii="Times New Roman" w:hAnsi="Times New Roman" w:hint="eastAsia"/>
          <w:bCs/>
          <w:color w:val="000000"/>
          <w:szCs w:val="21"/>
        </w:rPr>
        <w:t>日</w:t>
      </w:r>
      <w:r>
        <w:rPr>
          <w:rFonts w:ascii="Times New Roman" w:hAnsi="Times New Roman" w:hint="eastAsia"/>
          <w:bCs/>
          <w:color w:val="000000"/>
          <w:szCs w:val="21"/>
        </w:rPr>
        <w:t xml:space="preserve"> 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分，递交投标文件的截止时间（投标截止时间，下同）为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12</w:t>
      </w:r>
      <w:r>
        <w:rPr>
          <w:rFonts w:ascii="Times New Roman" w:hAnsi="Times New Roman" w:hint="eastAsia"/>
          <w:bCs/>
          <w:color w:val="000000"/>
          <w:szCs w:val="21"/>
        </w:rPr>
        <w:t>月</w:t>
      </w:r>
      <w:r>
        <w:rPr>
          <w:rFonts w:ascii="Times New Roman" w:hAnsi="Times New Roman" w:hint="eastAsia"/>
          <w:bCs/>
          <w:color w:val="000000"/>
          <w:szCs w:val="21"/>
          <w:u w:val="single"/>
        </w:rPr>
        <w:t>8</w:t>
      </w:r>
      <w:r>
        <w:rPr>
          <w:rFonts w:ascii="Times New Roman" w:hAnsi="Times New Roman" w:hint="eastAsia"/>
          <w:bCs/>
          <w:color w:val="000000"/>
          <w:szCs w:val="21"/>
        </w:rPr>
        <w:t>日</w:t>
      </w:r>
      <w:r>
        <w:rPr>
          <w:rFonts w:ascii="Times New Roman" w:hAnsi="Times New Roman" w:hint="eastAsia"/>
          <w:bCs/>
          <w:color w:val="000000"/>
          <w:szCs w:val="21"/>
        </w:rPr>
        <w:t>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w:t>
      </w:r>
    </w:p>
    <w:p w14:paraId="08B3CF01" w14:textId="77777777" w:rsidR="00484DAB"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6.2</w:t>
      </w:r>
      <w:r>
        <w:rPr>
          <w:rFonts w:ascii="Times New Roman" w:hAnsi="Times New Roman" w:hint="eastAsia"/>
          <w:bCs/>
          <w:color w:val="000000"/>
          <w:szCs w:val="21"/>
        </w:rPr>
        <w:t>递交方式及地点：电子投标文件统一采用网络上传的形式，投标人核对并确认投标信息无误后，需登录广州公共资源交易中心网站投标人服务区在递交投标文件截止时间前</w:t>
      </w:r>
      <w:proofErr w:type="gramStart"/>
      <w:r>
        <w:rPr>
          <w:rFonts w:ascii="Times New Roman" w:hAnsi="Times New Roman" w:hint="eastAsia"/>
          <w:bCs/>
          <w:color w:val="000000"/>
          <w:szCs w:val="21"/>
        </w:rPr>
        <w:t>完整上</w:t>
      </w:r>
      <w:proofErr w:type="gramEnd"/>
      <w:r>
        <w:rPr>
          <w:rFonts w:ascii="Times New Roman" w:hAnsi="Times New Roman" w:hint="eastAsia"/>
          <w:bCs/>
          <w:color w:val="000000"/>
          <w:szCs w:val="21"/>
        </w:rPr>
        <w:t>传带有电子签名及电子签章的加密投标文件至广州公共资源交易中心系统。</w:t>
      </w:r>
    </w:p>
    <w:p w14:paraId="75190CFC" w14:textId="77777777" w:rsidR="00484DAB"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如果电子投标文件于递交投标文件截止时间未能上传完毕，该电子投标文件将视为无效投标文件。</w:t>
      </w:r>
    </w:p>
    <w:p w14:paraId="5D142584" w14:textId="77777777" w:rsidR="00484DAB"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6.3</w:t>
      </w:r>
      <w:r>
        <w:rPr>
          <w:rFonts w:ascii="Times New Roman" w:hAnsi="Times New Roman" w:hint="eastAsia"/>
          <w:bCs/>
          <w:color w:val="000000"/>
          <w:szCs w:val="21"/>
        </w:rPr>
        <w:t>需同时递交投标保函原件资料，递交时间为：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12</w:t>
      </w:r>
      <w:r>
        <w:rPr>
          <w:rFonts w:ascii="Times New Roman" w:hAnsi="Times New Roman" w:hint="eastAsia"/>
          <w:bCs/>
          <w:color w:val="000000"/>
          <w:szCs w:val="21"/>
        </w:rPr>
        <w:t>月</w:t>
      </w:r>
      <w:r>
        <w:rPr>
          <w:rFonts w:ascii="Times New Roman" w:hAnsi="Times New Roman" w:hint="eastAsia"/>
          <w:bCs/>
          <w:color w:val="000000"/>
          <w:szCs w:val="21"/>
          <w:u w:val="single"/>
        </w:rPr>
        <w:t>8</w:t>
      </w:r>
      <w:r>
        <w:rPr>
          <w:rFonts w:ascii="Times New Roman" w:hAnsi="Times New Roman" w:hint="eastAsia"/>
          <w:bCs/>
          <w:color w:val="000000"/>
          <w:szCs w:val="21"/>
        </w:rPr>
        <w:t>日</w:t>
      </w:r>
      <w:r>
        <w:rPr>
          <w:rFonts w:ascii="Times New Roman" w:hAnsi="Times New Roman" w:hint="eastAsia"/>
          <w:bCs/>
          <w:color w:val="000000"/>
          <w:szCs w:val="21"/>
        </w:rPr>
        <w:t xml:space="preserve">9 </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分至</w:t>
      </w:r>
      <w:r>
        <w:rPr>
          <w:rFonts w:ascii="Times New Roman" w:hAnsi="Times New Roman" w:hint="eastAsia"/>
          <w:bCs/>
          <w:color w:val="000000"/>
          <w:szCs w:val="21"/>
        </w:rPr>
        <w:t>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分，递交截止时间为：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12</w:t>
      </w:r>
      <w:r>
        <w:rPr>
          <w:rFonts w:ascii="Times New Roman" w:hAnsi="Times New Roman" w:hint="eastAsia"/>
          <w:bCs/>
          <w:color w:val="000000"/>
          <w:szCs w:val="21"/>
        </w:rPr>
        <w:t>月</w:t>
      </w:r>
      <w:r>
        <w:rPr>
          <w:rFonts w:ascii="Times New Roman" w:hAnsi="Times New Roman" w:hint="eastAsia"/>
          <w:bCs/>
          <w:color w:val="000000"/>
          <w:szCs w:val="21"/>
          <w:u w:val="single"/>
        </w:rPr>
        <w:t>8</w:t>
      </w:r>
      <w:r>
        <w:rPr>
          <w:rFonts w:ascii="Times New Roman" w:hAnsi="Times New Roman" w:hint="eastAsia"/>
          <w:bCs/>
          <w:color w:val="000000"/>
          <w:szCs w:val="21"/>
        </w:rPr>
        <w:t>日</w:t>
      </w:r>
      <w:r>
        <w:rPr>
          <w:rFonts w:ascii="Times New Roman" w:hAnsi="Times New Roman" w:hint="eastAsia"/>
          <w:bCs/>
          <w:color w:val="000000"/>
          <w:szCs w:val="21"/>
        </w:rPr>
        <w:t>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分，递交地点：（广州市天河区</w:t>
      </w:r>
      <w:proofErr w:type="gramStart"/>
      <w:r>
        <w:rPr>
          <w:rFonts w:ascii="Times New Roman" w:hAnsi="Times New Roman" w:hint="eastAsia"/>
          <w:bCs/>
          <w:color w:val="000000"/>
          <w:szCs w:val="21"/>
        </w:rPr>
        <w:t>天润路</w:t>
      </w:r>
      <w:r>
        <w:rPr>
          <w:rFonts w:ascii="Times New Roman" w:hAnsi="Times New Roman" w:hint="eastAsia"/>
          <w:bCs/>
          <w:color w:val="000000"/>
          <w:szCs w:val="21"/>
        </w:rPr>
        <w:t>333</w:t>
      </w:r>
      <w:r>
        <w:rPr>
          <w:rFonts w:ascii="Times New Roman" w:hAnsi="Times New Roman" w:hint="eastAsia"/>
          <w:bCs/>
          <w:color w:val="000000"/>
          <w:szCs w:val="21"/>
        </w:rPr>
        <w:t>号</w:t>
      </w:r>
      <w:proofErr w:type="gramEnd"/>
      <w:r>
        <w:rPr>
          <w:rFonts w:ascii="Times New Roman" w:hAnsi="Times New Roman" w:hint="eastAsia"/>
          <w:bCs/>
          <w:color w:val="000000"/>
          <w:szCs w:val="21"/>
        </w:rPr>
        <w:t>广州公共资源交易中心</w:t>
      </w:r>
      <w:r>
        <w:rPr>
          <w:rFonts w:ascii="Times New Roman" w:hAnsi="Times New Roman" w:hint="eastAsia"/>
          <w:bCs/>
          <w:color w:val="000000"/>
          <w:szCs w:val="21"/>
        </w:rPr>
        <w:t xml:space="preserve">) </w:t>
      </w:r>
      <w:r>
        <w:rPr>
          <w:rFonts w:ascii="Times New Roman" w:hAnsi="Times New Roman" w:hint="eastAsia"/>
          <w:bCs/>
          <w:color w:val="000000"/>
          <w:szCs w:val="21"/>
        </w:rPr>
        <w:t>。</w:t>
      </w:r>
    </w:p>
    <w:p w14:paraId="68F03076" w14:textId="77777777" w:rsidR="00484DAB"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逾期送达的或者未送达指定地点或者不按照招标文件要求密封的投标文件等资料，招标人不予受理。</w:t>
      </w:r>
    </w:p>
    <w:p w14:paraId="61801434" w14:textId="77777777" w:rsidR="00484DAB" w:rsidRDefault="00000000">
      <w:pPr>
        <w:pStyle w:val="2"/>
        <w:rPr>
          <w:kern w:val="2"/>
          <w:sz w:val="28"/>
        </w:rPr>
      </w:pPr>
      <w:r>
        <w:rPr>
          <w:kern w:val="2"/>
          <w:sz w:val="28"/>
        </w:rPr>
        <w:t>7</w:t>
      </w:r>
      <w:r>
        <w:rPr>
          <w:rFonts w:hint="eastAsia"/>
          <w:kern w:val="2"/>
          <w:sz w:val="28"/>
        </w:rPr>
        <w:t>．</w:t>
      </w:r>
      <w:r>
        <w:rPr>
          <w:kern w:val="2"/>
          <w:sz w:val="28"/>
        </w:rPr>
        <w:t>发布公告的媒介</w:t>
      </w:r>
      <w:bookmarkEnd w:id="17"/>
      <w:bookmarkEnd w:id="18"/>
    </w:p>
    <w:p w14:paraId="0993F9F8" w14:textId="77777777" w:rsidR="00484DAB" w:rsidRDefault="00000000">
      <w:pPr>
        <w:spacing w:before="120" w:line="400" w:lineRule="exact"/>
        <w:ind w:firstLineChars="200" w:firstLine="420"/>
        <w:rPr>
          <w:rFonts w:ascii="宋体" w:hAnsi="宋体"/>
          <w:szCs w:val="21"/>
        </w:rPr>
      </w:pPr>
      <w:r>
        <w:rPr>
          <w:rFonts w:ascii="宋体" w:hAnsi="宋体" w:hint="eastAsia"/>
          <w:szCs w:val="21"/>
        </w:rPr>
        <w:t>本次招标公告同时在广州公共资源交易中心网、</w:t>
      </w:r>
      <w:r>
        <w:rPr>
          <w:rFonts w:ascii="宋体" w:hAnsi="宋体" w:cs="宋体" w:hint="eastAsia"/>
          <w:szCs w:val="21"/>
        </w:rPr>
        <w:t>中国招标投标公共服务平台、</w:t>
      </w:r>
      <w:r>
        <w:rPr>
          <w:rFonts w:ascii="宋体" w:hAnsi="宋体" w:hint="eastAsia"/>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14:paraId="0CE941DD" w14:textId="77777777" w:rsidR="00484DAB" w:rsidRDefault="00484DAB">
      <w:pPr>
        <w:rPr>
          <w:kern w:val="0"/>
          <w:szCs w:val="21"/>
        </w:rPr>
      </w:pPr>
    </w:p>
    <w:p w14:paraId="6B90798C" w14:textId="77777777" w:rsidR="00484DAB" w:rsidRDefault="00000000">
      <w:pPr>
        <w:pStyle w:val="2"/>
        <w:rPr>
          <w:kern w:val="2"/>
          <w:sz w:val="28"/>
        </w:rPr>
      </w:pPr>
      <w:bookmarkStart w:id="19" w:name="_Toc143179751"/>
      <w:bookmarkStart w:id="20" w:name="_Toc517102956"/>
      <w:r>
        <w:rPr>
          <w:kern w:val="2"/>
          <w:sz w:val="28"/>
        </w:rPr>
        <w:lastRenderedPageBreak/>
        <w:t>8</w:t>
      </w:r>
      <w:r>
        <w:rPr>
          <w:rFonts w:hint="eastAsia"/>
          <w:kern w:val="2"/>
          <w:sz w:val="28"/>
        </w:rPr>
        <w:t>．</w:t>
      </w:r>
      <w:r>
        <w:rPr>
          <w:kern w:val="2"/>
          <w:sz w:val="28"/>
        </w:rPr>
        <w:t>联系方式</w:t>
      </w:r>
      <w:bookmarkEnd w:id="19"/>
      <w:bookmarkEnd w:id="20"/>
    </w:p>
    <w:p w14:paraId="2093EDE4" w14:textId="77777777" w:rsidR="00484DAB" w:rsidRDefault="00000000">
      <w:pPr>
        <w:snapToGrid w:val="0"/>
        <w:ind w:firstLineChars="200" w:firstLine="420"/>
        <w:rPr>
          <w:bCs/>
        </w:rPr>
      </w:pPr>
      <w:r>
        <w:rPr>
          <w:rFonts w:hint="eastAsia"/>
          <w:bCs/>
        </w:rPr>
        <w:t>采购人：广深铁路股份有限公司深圳供电段</w:t>
      </w:r>
    </w:p>
    <w:p w14:paraId="661A0B62" w14:textId="77777777" w:rsidR="00484DAB" w:rsidRDefault="00000000">
      <w:pPr>
        <w:snapToGrid w:val="0"/>
        <w:ind w:firstLineChars="200" w:firstLine="420"/>
        <w:rPr>
          <w:bCs/>
        </w:rPr>
      </w:pPr>
      <w:r>
        <w:rPr>
          <w:rFonts w:hint="eastAsia"/>
          <w:bCs/>
        </w:rPr>
        <w:t>地址：深圳市罗湖区笋岗街道北站街</w:t>
      </w:r>
      <w:r>
        <w:rPr>
          <w:rFonts w:hint="eastAsia"/>
          <w:bCs/>
        </w:rPr>
        <w:t>99</w:t>
      </w:r>
      <w:r>
        <w:rPr>
          <w:rFonts w:hint="eastAsia"/>
          <w:bCs/>
        </w:rPr>
        <w:t>号</w:t>
      </w:r>
    </w:p>
    <w:p w14:paraId="10339A5A" w14:textId="77777777" w:rsidR="00484DAB" w:rsidRDefault="00000000">
      <w:pPr>
        <w:snapToGrid w:val="0"/>
        <w:ind w:firstLineChars="200" w:firstLine="420"/>
        <w:rPr>
          <w:bCs/>
        </w:rPr>
      </w:pPr>
      <w:r>
        <w:rPr>
          <w:rFonts w:hint="eastAsia"/>
          <w:bCs/>
        </w:rPr>
        <w:t>邮编：</w:t>
      </w:r>
      <w:r>
        <w:rPr>
          <w:rFonts w:ascii="宋体" w:hAnsi="宋体" w:hint="eastAsia"/>
        </w:rPr>
        <w:t>571100</w:t>
      </w:r>
    </w:p>
    <w:p w14:paraId="26B529D1" w14:textId="77777777" w:rsidR="00484DAB" w:rsidRDefault="00000000">
      <w:pPr>
        <w:snapToGrid w:val="0"/>
        <w:ind w:firstLineChars="200" w:firstLine="420"/>
        <w:rPr>
          <w:bCs/>
        </w:rPr>
      </w:pPr>
      <w:r>
        <w:rPr>
          <w:rFonts w:hint="eastAsia"/>
          <w:bCs/>
        </w:rPr>
        <w:t>联系人：李工</w:t>
      </w:r>
    </w:p>
    <w:p w14:paraId="0F11F678" w14:textId="77777777" w:rsidR="00484DAB" w:rsidRDefault="00000000">
      <w:pPr>
        <w:snapToGrid w:val="0"/>
        <w:ind w:firstLineChars="200" w:firstLine="420"/>
        <w:rPr>
          <w:bCs/>
        </w:rPr>
      </w:pPr>
      <w:r>
        <w:rPr>
          <w:rFonts w:hint="eastAsia"/>
          <w:bCs/>
        </w:rPr>
        <w:t>电话：</w:t>
      </w:r>
      <w:r>
        <w:rPr>
          <w:rFonts w:hint="eastAsia"/>
          <w:bCs/>
        </w:rPr>
        <w:t>0755-61385653</w:t>
      </w:r>
    </w:p>
    <w:p w14:paraId="3F290E45" w14:textId="77777777" w:rsidR="00484DAB" w:rsidRDefault="00000000">
      <w:pPr>
        <w:snapToGrid w:val="0"/>
        <w:ind w:firstLineChars="200" w:firstLine="420"/>
        <w:rPr>
          <w:rFonts w:eastAsiaTheme="minorEastAsia"/>
          <w:bCs/>
        </w:rPr>
      </w:pPr>
      <w:r>
        <w:rPr>
          <w:rFonts w:hint="eastAsia"/>
          <w:bCs/>
        </w:rPr>
        <w:t>电子邮件：</w:t>
      </w:r>
      <w:r>
        <w:rPr>
          <w:rFonts w:hint="eastAsia"/>
          <w:bCs/>
        </w:rPr>
        <w:t>/</w:t>
      </w:r>
    </w:p>
    <w:p w14:paraId="25153B25" w14:textId="77777777" w:rsidR="00484DAB" w:rsidRDefault="00484DAB">
      <w:pPr>
        <w:ind w:firstLineChars="202" w:firstLine="424"/>
        <w:rPr>
          <w:rFonts w:ascii="宋体" w:hAnsi="宋体"/>
          <w:szCs w:val="21"/>
        </w:rPr>
      </w:pPr>
    </w:p>
    <w:p w14:paraId="3A8AB842" w14:textId="77777777" w:rsidR="00484DAB" w:rsidRDefault="00000000">
      <w:pPr>
        <w:ind w:firstLineChars="202" w:firstLine="424"/>
        <w:rPr>
          <w:rFonts w:ascii="宋体" w:hAnsi="宋体"/>
          <w:szCs w:val="21"/>
        </w:rPr>
      </w:pPr>
      <w:r>
        <w:rPr>
          <w:rFonts w:ascii="宋体" w:hAnsi="宋体" w:hint="eastAsia"/>
          <w:szCs w:val="21"/>
        </w:rPr>
        <w:t>招标代理机构</w:t>
      </w:r>
      <w:r>
        <w:rPr>
          <w:rFonts w:ascii="宋体" w:hAnsi="宋体"/>
          <w:szCs w:val="21"/>
        </w:rPr>
        <w:t>：</w:t>
      </w:r>
      <w:r>
        <w:rPr>
          <w:rFonts w:ascii="宋体" w:hAnsi="宋体" w:hint="eastAsia"/>
          <w:u w:val="single"/>
        </w:rPr>
        <w:t>中铁物总国际招标有限公司</w:t>
      </w:r>
    </w:p>
    <w:p w14:paraId="76CB9031" w14:textId="77777777" w:rsidR="00484DAB" w:rsidRDefault="00000000">
      <w:pPr>
        <w:ind w:firstLineChars="202" w:firstLine="424"/>
        <w:rPr>
          <w:rFonts w:ascii="宋体" w:hAnsi="宋体"/>
          <w:u w:val="single"/>
        </w:rPr>
      </w:pPr>
      <w:r>
        <w:rPr>
          <w:rFonts w:ascii="宋体" w:hAnsi="宋体"/>
          <w:bCs/>
          <w:szCs w:val="21"/>
        </w:rPr>
        <w:t>地    址：</w:t>
      </w:r>
      <w:r>
        <w:rPr>
          <w:rFonts w:ascii="宋体" w:hAnsi="宋体" w:hint="eastAsia"/>
          <w:u w:val="single"/>
        </w:rPr>
        <w:t>广州市越秀区中山一路65号中国</w:t>
      </w:r>
      <w:proofErr w:type="gramStart"/>
      <w:r>
        <w:rPr>
          <w:rFonts w:ascii="宋体" w:hAnsi="宋体" w:hint="eastAsia"/>
          <w:u w:val="single"/>
        </w:rPr>
        <w:t>铁物二楼</w:t>
      </w:r>
      <w:proofErr w:type="gramEnd"/>
    </w:p>
    <w:p w14:paraId="7A67AE4B" w14:textId="77777777" w:rsidR="00484DAB" w:rsidRDefault="00000000">
      <w:pPr>
        <w:ind w:firstLineChars="202" w:firstLine="424"/>
        <w:rPr>
          <w:rFonts w:ascii="宋体" w:hAnsi="宋体"/>
          <w:bCs/>
          <w:szCs w:val="21"/>
        </w:rPr>
      </w:pPr>
      <w:proofErr w:type="gramStart"/>
      <w:r>
        <w:rPr>
          <w:rFonts w:ascii="宋体" w:hAnsi="宋体"/>
          <w:bCs/>
          <w:szCs w:val="21"/>
        </w:rPr>
        <w:t>邮</w:t>
      </w:r>
      <w:proofErr w:type="gramEnd"/>
      <w:r>
        <w:rPr>
          <w:rFonts w:ascii="宋体" w:hAnsi="宋体"/>
          <w:bCs/>
          <w:szCs w:val="21"/>
        </w:rPr>
        <w:t xml:space="preserve">    编：</w:t>
      </w:r>
      <w:r>
        <w:rPr>
          <w:rFonts w:ascii="宋体" w:hAnsi="宋体"/>
          <w:u w:val="single"/>
        </w:rPr>
        <w:t>100036</w:t>
      </w:r>
    </w:p>
    <w:p w14:paraId="7696753E" w14:textId="77777777" w:rsidR="00484DAB" w:rsidRDefault="00000000">
      <w:pPr>
        <w:ind w:firstLineChars="202" w:firstLine="424"/>
        <w:rPr>
          <w:rFonts w:ascii="宋体" w:hAnsi="宋体"/>
          <w:bCs/>
          <w:szCs w:val="21"/>
        </w:rPr>
      </w:pPr>
      <w:r>
        <w:rPr>
          <w:rFonts w:ascii="宋体" w:hAnsi="宋体"/>
          <w:bCs/>
          <w:szCs w:val="21"/>
        </w:rPr>
        <w:t>联 系 人：</w:t>
      </w:r>
      <w:r>
        <w:rPr>
          <w:rFonts w:ascii="宋体" w:hAnsi="宋体" w:hint="eastAsia"/>
          <w:u w:val="single"/>
        </w:rPr>
        <w:t>靳工、刘工</w:t>
      </w:r>
    </w:p>
    <w:p w14:paraId="051CD16D" w14:textId="77777777" w:rsidR="00484DAB" w:rsidRDefault="00000000">
      <w:pPr>
        <w:ind w:firstLineChars="202" w:firstLine="424"/>
        <w:rPr>
          <w:rFonts w:ascii="宋体" w:hAnsi="宋体"/>
          <w:bCs/>
          <w:szCs w:val="21"/>
        </w:rPr>
      </w:pPr>
      <w:r>
        <w:rPr>
          <w:rFonts w:ascii="宋体" w:hAnsi="宋体"/>
          <w:bCs/>
          <w:szCs w:val="21"/>
        </w:rPr>
        <w:t>电    话：</w:t>
      </w:r>
      <w:r>
        <w:rPr>
          <w:rFonts w:ascii="宋体" w:hAnsi="宋体" w:hint="eastAsia"/>
          <w:szCs w:val="21"/>
        </w:rPr>
        <w:t>1</w:t>
      </w:r>
      <w:r>
        <w:rPr>
          <w:rFonts w:ascii="宋体" w:hAnsi="宋体"/>
          <w:szCs w:val="21"/>
        </w:rPr>
        <w:t>3076865531</w:t>
      </w:r>
      <w:r>
        <w:rPr>
          <w:rFonts w:ascii="宋体" w:hAnsi="宋体" w:hint="eastAsia"/>
          <w:szCs w:val="21"/>
        </w:rPr>
        <w:t>、</w:t>
      </w:r>
      <w:r>
        <w:rPr>
          <w:rFonts w:ascii="宋体" w:hAnsi="宋体"/>
          <w:szCs w:val="21"/>
        </w:rPr>
        <w:t>19521229018</w:t>
      </w:r>
    </w:p>
    <w:p w14:paraId="3D9AE67D" w14:textId="77777777" w:rsidR="00484DAB" w:rsidRDefault="00000000">
      <w:pPr>
        <w:ind w:firstLineChars="202" w:firstLine="424"/>
        <w:rPr>
          <w:rFonts w:ascii="宋体" w:hAnsi="宋体"/>
          <w:bCs/>
          <w:szCs w:val="21"/>
        </w:rPr>
      </w:pPr>
      <w:r>
        <w:rPr>
          <w:rFonts w:ascii="宋体" w:hAnsi="宋体"/>
          <w:bCs/>
          <w:szCs w:val="21"/>
        </w:rPr>
        <w:t>传    真：</w:t>
      </w:r>
      <w:r>
        <w:rPr>
          <w:rFonts w:ascii="宋体" w:hAnsi="宋体" w:hint="eastAsia"/>
          <w:bCs/>
          <w:szCs w:val="21"/>
          <w:u w:val="single"/>
        </w:rPr>
        <w:t>/</w:t>
      </w:r>
    </w:p>
    <w:p w14:paraId="7A892379" w14:textId="77777777" w:rsidR="00484DAB" w:rsidRDefault="00000000">
      <w:pPr>
        <w:ind w:firstLineChars="202" w:firstLine="424"/>
        <w:rPr>
          <w:rFonts w:ascii="宋体" w:hAnsi="宋体"/>
          <w:bCs/>
          <w:szCs w:val="21"/>
        </w:rPr>
      </w:pPr>
      <w:r>
        <w:rPr>
          <w:rFonts w:ascii="宋体" w:hAnsi="宋体"/>
          <w:bCs/>
          <w:szCs w:val="21"/>
        </w:rPr>
        <w:t>电子邮件：</w:t>
      </w:r>
      <w:r>
        <w:rPr>
          <w:rFonts w:ascii="宋体" w:hAnsi="宋体" w:hint="eastAsia"/>
          <w:u w:val="single"/>
        </w:rPr>
        <w:t>Crmscgz2019@163.com</w:t>
      </w:r>
    </w:p>
    <w:p w14:paraId="7A22BF88" w14:textId="77777777" w:rsidR="00484DAB" w:rsidRDefault="00000000">
      <w:pPr>
        <w:ind w:firstLineChars="202" w:firstLine="424"/>
        <w:rPr>
          <w:rFonts w:ascii="宋体" w:hAnsi="宋体"/>
          <w:bCs/>
          <w:szCs w:val="21"/>
        </w:rPr>
      </w:pPr>
      <w:r>
        <w:rPr>
          <w:rFonts w:ascii="宋体" w:hAnsi="宋体"/>
          <w:bCs/>
          <w:szCs w:val="21"/>
        </w:rPr>
        <w:t>网    址：</w:t>
      </w:r>
      <w:r>
        <w:rPr>
          <w:rFonts w:ascii="宋体" w:hAnsi="宋体" w:hint="eastAsia"/>
          <w:bCs/>
          <w:szCs w:val="21"/>
          <w:u w:val="single"/>
        </w:rPr>
        <w:t>/</w:t>
      </w:r>
    </w:p>
    <w:p w14:paraId="221AB7DF" w14:textId="77777777" w:rsidR="00484DAB" w:rsidRDefault="00000000">
      <w:pPr>
        <w:ind w:firstLineChars="202" w:firstLine="424"/>
        <w:rPr>
          <w:rFonts w:ascii="宋体" w:hAnsi="宋体"/>
          <w:bCs/>
          <w:szCs w:val="21"/>
        </w:rPr>
      </w:pPr>
      <w:r>
        <w:rPr>
          <w:rFonts w:ascii="宋体" w:hAnsi="宋体"/>
          <w:bCs/>
          <w:szCs w:val="21"/>
        </w:rPr>
        <w:t>开户银行：</w:t>
      </w:r>
      <w:r>
        <w:rPr>
          <w:rFonts w:hint="eastAsia"/>
        </w:rPr>
        <w:t>交通银行北京西单支行</w:t>
      </w:r>
    </w:p>
    <w:p w14:paraId="760CBC67" w14:textId="77777777" w:rsidR="00484DAB" w:rsidRDefault="00000000">
      <w:pPr>
        <w:ind w:firstLineChars="202" w:firstLine="424"/>
        <w:rPr>
          <w:rFonts w:ascii="宋体" w:hAnsi="宋体"/>
          <w:bCs/>
          <w:szCs w:val="21"/>
          <w:u w:val="single"/>
        </w:rPr>
      </w:pPr>
      <w:proofErr w:type="gramStart"/>
      <w:r>
        <w:rPr>
          <w:rFonts w:ascii="宋体" w:hAnsi="宋体"/>
          <w:bCs/>
          <w:szCs w:val="21"/>
        </w:rPr>
        <w:t>账</w:t>
      </w:r>
      <w:proofErr w:type="gramEnd"/>
      <w:r>
        <w:rPr>
          <w:rFonts w:ascii="宋体" w:hAnsi="宋体"/>
          <w:bCs/>
          <w:szCs w:val="21"/>
        </w:rPr>
        <w:t xml:space="preserve">    号：</w:t>
      </w:r>
      <w:r>
        <w:rPr>
          <w:rFonts w:ascii="宋体" w:hAnsi="宋体" w:hint="eastAsia"/>
          <w:bCs/>
          <w:szCs w:val="21"/>
          <w:u w:val="single"/>
        </w:rPr>
        <w:t>7005007</w:t>
      </w:r>
    </w:p>
    <w:p w14:paraId="61A4A5D0" w14:textId="77777777" w:rsidR="00484DAB" w:rsidRDefault="00484DAB">
      <w:pPr>
        <w:ind w:firstLineChars="202" w:firstLine="424"/>
        <w:rPr>
          <w:rFonts w:ascii="宋体" w:hAnsi="宋体"/>
          <w:bCs/>
          <w:szCs w:val="21"/>
          <w:u w:val="single"/>
        </w:rPr>
      </w:pPr>
    </w:p>
    <w:p w14:paraId="047A1A12" w14:textId="77777777" w:rsidR="00484DAB" w:rsidRDefault="00000000">
      <w:pPr>
        <w:adjustRightInd w:val="0"/>
        <w:snapToGrid w:val="0"/>
        <w:spacing w:before="120"/>
        <w:ind w:right="1260"/>
        <w:jc w:val="right"/>
        <w:rPr>
          <w:rFonts w:ascii="宋体" w:hAnsi="宋体"/>
          <w:szCs w:val="21"/>
        </w:rPr>
      </w:pPr>
      <w:r>
        <w:rPr>
          <w:rFonts w:ascii="宋体" w:hAnsi="宋体" w:hint="eastAsia"/>
          <w:szCs w:val="21"/>
        </w:rPr>
        <w:t>广深铁路股份有限公司深圳供电段</w:t>
      </w:r>
    </w:p>
    <w:p w14:paraId="41D9A421" w14:textId="6197468A" w:rsidR="00484DAB" w:rsidRDefault="00000000" w:rsidP="00BA43DA">
      <w:pPr>
        <w:wordWrap w:val="0"/>
        <w:adjustRightInd w:val="0"/>
        <w:snapToGrid w:val="0"/>
        <w:spacing w:before="120"/>
        <w:ind w:right="1260"/>
        <w:jc w:val="right"/>
        <w:rPr>
          <w:rFonts w:ascii="宋体" w:hAnsi="宋体"/>
          <w:szCs w:val="21"/>
        </w:rPr>
      </w:pPr>
      <w:r>
        <w:rPr>
          <w:rFonts w:ascii="宋体" w:hAnsi="宋体" w:hint="eastAsia"/>
          <w:szCs w:val="21"/>
        </w:rPr>
        <w:t xml:space="preserve">    </w:t>
      </w:r>
      <w:r>
        <w:rPr>
          <w:rFonts w:ascii="宋体" w:hAnsi="宋体" w:hint="eastAsia"/>
          <w:szCs w:val="21"/>
          <w:u w:val="single"/>
        </w:rPr>
        <w:t>2023</w:t>
      </w:r>
      <w:r>
        <w:rPr>
          <w:rFonts w:ascii="宋体" w:hAnsi="宋体"/>
          <w:szCs w:val="21"/>
        </w:rPr>
        <w:t>年</w:t>
      </w:r>
      <w:r>
        <w:rPr>
          <w:rFonts w:ascii="宋体" w:hAnsi="宋体" w:hint="eastAsia"/>
          <w:szCs w:val="21"/>
        </w:rPr>
        <w:t>11</w:t>
      </w:r>
      <w:r>
        <w:rPr>
          <w:rFonts w:ascii="宋体" w:hAnsi="宋体"/>
          <w:szCs w:val="21"/>
        </w:rPr>
        <w:t>月</w:t>
      </w:r>
      <w:r>
        <w:rPr>
          <w:rFonts w:ascii="宋体" w:hAnsi="宋体" w:hint="eastAsia"/>
          <w:szCs w:val="21"/>
        </w:rPr>
        <w:t>10</w:t>
      </w:r>
      <w:r>
        <w:rPr>
          <w:rFonts w:ascii="宋体" w:hAnsi="宋体"/>
          <w:szCs w:val="21"/>
        </w:rPr>
        <w:t>日</w:t>
      </w:r>
    </w:p>
    <w:p w14:paraId="557A5D6E" w14:textId="77777777" w:rsidR="00484DAB" w:rsidRDefault="00484DAB">
      <w:pPr>
        <w:tabs>
          <w:tab w:val="left" w:pos="7060"/>
          <w:tab w:val="left" w:pos="8000"/>
        </w:tabs>
        <w:ind w:firstLineChars="202" w:firstLine="892"/>
        <w:jc w:val="left"/>
        <w:rPr>
          <w:rFonts w:ascii="宋体" w:hAnsi="宋体"/>
          <w:b/>
          <w:bCs/>
          <w:sz w:val="44"/>
          <w:szCs w:val="44"/>
        </w:rPr>
        <w:sectPr w:rsidR="00484DAB">
          <w:footerReference w:type="default" r:id="rId7"/>
          <w:footerReference w:type="first" r:id="rId8"/>
          <w:pgSz w:w="11906" w:h="16838"/>
          <w:pgMar w:top="1440" w:right="1080" w:bottom="1440" w:left="1080" w:header="851" w:footer="992" w:gutter="0"/>
          <w:pgNumType w:start="1"/>
          <w:cols w:space="720"/>
          <w:titlePg/>
          <w:docGrid w:linePitch="312"/>
        </w:sectPr>
      </w:pPr>
    </w:p>
    <w:p w14:paraId="525F1DD3" w14:textId="77777777" w:rsidR="00484DAB" w:rsidRDefault="00000000">
      <w:pPr>
        <w:tabs>
          <w:tab w:val="left" w:pos="7060"/>
          <w:tab w:val="left" w:pos="8000"/>
        </w:tabs>
        <w:ind w:firstLineChars="202" w:firstLine="568"/>
        <w:jc w:val="center"/>
        <w:rPr>
          <w:b/>
          <w:sz w:val="28"/>
        </w:rPr>
      </w:pPr>
      <w:r>
        <w:rPr>
          <w:rFonts w:hint="eastAsia"/>
          <w:b/>
          <w:sz w:val="28"/>
        </w:rPr>
        <w:lastRenderedPageBreak/>
        <w:t xml:space="preserve"> </w:t>
      </w:r>
      <w:r>
        <w:rPr>
          <w:rFonts w:hint="eastAsia"/>
          <w:b/>
          <w:sz w:val="28"/>
        </w:rPr>
        <w:t>招标公告附表</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47"/>
        <w:gridCol w:w="1025"/>
        <w:gridCol w:w="1303"/>
        <w:gridCol w:w="721"/>
        <w:gridCol w:w="958"/>
        <w:gridCol w:w="685"/>
        <w:gridCol w:w="7613"/>
        <w:gridCol w:w="586"/>
        <w:gridCol w:w="2015"/>
      </w:tblGrid>
      <w:tr w:rsidR="00484DAB" w14:paraId="0AC00C11" w14:textId="77777777">
        <w:trPr>
          <w:trHeight w:val="722"/>
          <w:jc w:val="center"/>
        </w:trPr>
        <w:tc>
          <w:tcPr>
            <w:tcW w:w="547" w:type="dxa"/>
            <w:vAlign w:val="center"/>
          </w:tcPr>
          <w:p w14:paraId="260811D4" w14:textId="77777777" w:rsidR="00484DAB" w:rsidRDefault="00000000">
            <w:pPr>
              <w:jc w:val="center"/>
              <w:rPr>
                <w:rFonts w:ascii="宋体" w:hAnsi="宋体" w:cs="宋体"/>
                <w:bCs/>
              </w:rPr>
            </w:pPr>
            <w:r>
              <w:rPr>
                <w:rFonts w:ascii="宋体" w:hAnsi="宋体" w:cs="宋体" w:hint="eastAsia"/>
                <w:bCs/>
              </w:rPr>
              <w:t>序号</w:t>
            </w:r>
          </w:p>
        </w:tc>
        <w:tc>
          <w:tcPr>
            <w:tcW w:w="1025" w:type="dxa"/>
            <w:vAlign w:val="center"/>
          </w:tcPr>
          <w:p w14:paraId="1EA0B441" w14:textId="77777777" w:rsidR="00484DAB" w:rsidRDefault="00000000">
            <w:pPr>
              <w:jc w:val="center"/>
              <w:rPr>
                <w:rFonts w:ascii="宋体" w:hAnsi="宋体" w:cs="宋体"/>
                <w:bCs/>
              </w:rPr>
            </w:pPr>
            <w:r>
              <w:rPr>
                <w:rFonts w:ascii="宋体" w:hAnsi="宋体" w:cs="宋体" w:hint="eastAsia"/>
                <w:bCs/>
              </w:rPr>
              <w:t>包件号</w:t>
            </w:r>
          </w:p>
        </w:tc>
        <w:tc>
          <w:tcPr>
            <w:tcW w:w="1303" w:type="dxa"/>
            <w:vAlign w:val="center"/>
          </w:tcPr>
          <w:p w14:paraId="162FEAF9" w14:textId="77777777" w:rsidR="00484DAB" w:rsidRDefault="00000000">
            <w:pPr>
              <w:widowControl/>
              <w:jc w:val="center"/>
              <w:textAlignment w:val="center"/>
              <w:rPr>
                <w:rFonts w:ascii="宋体" w:hAnsi="宋体" w:cs="宋体"/>
                <w:sz w:val="18"/>
                <w:szCs w:val="18"/>
              </w:rPr>
            </w:pPr>
            <w:r>
              <w:rPr>
                <w:rFonts w:ascii="宋体" w:hAnsi="宋体" w:cs="宋体" w:hint="eastAsia"/>
                <w:kern w:val="0"/>
                <w:sz w:val="18"/>
                <w:szCs w:val="18"/>
              </w:rPr>
              <w:t>物资名称</w:t>
            </w:r>
          </w:p>
        </w:tc>
        <w:tc>
          <w:tcPr>
            <w:tcW w:w="721" w:type="dxa"/>
            <w:vAlign w:val="center"/>
          </w:tcPr>
          <w:p w14:paraId="4755FF44"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规格</w:t>
            </w:r>
          </w:p>
          <w:p w14:paraId="492E9F01" w14:textId="77777777" w:rsidR="00484DAB" w:rsidRDefault="00000000">
            <w:pPr>
              <w:widowControl/>
              <w:jc w:val="center"/>
              <w:textAlignment w:val="center"/>
              <w:rPr>
                <w:rFonts w:ascii="宋体" w:hAnsi="宋体" w:cs="宋体"/>
                <w:kern w:val="0"/>
                <w:sz w:val="18"/>
                <w:szCs w:val="18"/>
              </w:rPr>
            </w:pPr>
            <w:r>
              <w:rPr>
                <w:rFonts w:ascii="宋体" w:hAnsi="宋体" w:cs="宋体" w:hint="eastAsia"/>
                <w:sz w:val="18"/>
                <w:szCs w:val="18"/>
              </w:rPr>
              <w:t>型号</w:t>
            </w:r>
          </w:p>
        </w:tc>
        <w:tc>
          <w:tcPr>
            <w:tcW w:w="958" w:type="dxa"/>
            <w:vAlign w:val="center"/>
          </w:tcPr>
          <w:p w14:paraId="1C96D842" w14:textId="77777777" w:rsidR="00484DAB"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计量</w:t>
            </w:r>
          </w:p>
          <w:p w14:paraId="61F32F38" w14:textId="77777777" w:rsidR="00484DAB" w:rsidRDefault="00000000">
            <w:pPr>
              <w:widowControl/>
              <w:jc w:val="center"/>
              <w:textAlignment w:val="center"/>
              <w:rPr>
                <w:rFonts w:ascii="宋体" w:hAnsi="宋体" w:cs="宋体"/>
                <w:sz w:val="18"/>
                <w:szCs w:val="18"/>
              </w:rPr>
            </w:pPr>
            <w:r>
              <w:rPr>
                <w:rFonts w:ascii="宋体" w:hAnsi="宋体" w:cs="宋体" w:hint="eastAsia"/>
                <w:kern w:val="0"/>
                <w:sz w:val="18"/>
                <w:szCs w:val="18"/>
              </w:rPr>
              <w:t>单位</w:t>
            </w:r>
          </w:p>
        </w:tc>
        <w:tc>
          <w:tcPr>
            <w:tcW w:w="685" w:type="dxa"/>
            <w:vAlign w:val="center"/>
          </w:tcPr>
          <w:p w14:paraId="49676FFA" w14:textId="77777777" w:rsidR="00484DAB"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需求</w:t>
            </w:r>
          </w:p>
          <w:p w14:paraId="203FB498" w14:textId="77777777" w:rsidR="00484DAB" w:rsidRDefault="00000000">
            <w:pPr>
              <w:widowControl/>
              <w:jc w:val="center"/>
              <w:textAlignment w:val="center"/>
              <w:rPr>
                <w:rFonts w:ascii="宋体" w:hAnsi="宋体" w:cs="宋体"/>
                <w:sz w:val="18"/>
                <w:szCs w:val="18"/>
              </w:rPr>
            </w:pPr>
            <w:r>
              <w:rPr>
                <w:rFonts w:ascii="宋体" w:hAnsi="宋体" w:cs="宋体" w:hint="eastAsia"/>
                <w:kern w:val="0"/>
                <w:sz w:val="18"/>
                <w:szCs w:val="18"/>
              </w:rPr>
              <w:t>数量</w:t>
            </w:r>
          </w:p>
        </w:tc>
        <w:tc>
          <w:tcPr>
            <w:tcW w:w="7613" w:type="dxa"/>
            <w:vAlign w:val="center"/>
          </w:tcPr>
          <w:p w14:paraId="46FFFED7" w14:textId="77777777" w:rsidR="00484DAB"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投标人资格条件</w:t>
            </w:r>
          </w:p>
        </w:tc>
        <w:tc>
          <w:tcPr>
            <w:tcW w:w="586" w:type="dxa"/>
            <w:vAlign w:val="center"/>
          </w:tcPr>
          <w:p w14:paraId="65E04CDA" w14:textId="77777777" w:rsidR="00484DAB" w:rsidRDefault="00000000">
            <w:pPr>
              <w:widowControl/>
              <w:jc w:val="left"/>
              <w:textAlignment w:val="center"/>
              <w:rPr>
                <w:rFonts w:ascii="宋体" w:hAnsi="宋体" w:cs="宋体"/>
                <w:kern w:val="0"/>
                <w:sz w:val="18"/>
                <w:szCs w:val="18"/>
              </w:rPr>
            </w:pPr>
            <w:r>
              <w:rPr>
                <w:rFonts w:ascii="宋体" w:hAnsi="宋体" w:cs="宋体" w:hint="eastAsia"/>
                <w:kern w:val="0"/>
                <w:sz w:val="18"/>
                <w:szCs w:val="18"/>
              </w:rPr>
              <w:t>招标文件售价（元）</w:t>
            </w:r>
          </w:p>
        </w:tc>
        <w:tc>
          <w:tcPr>
            <w:tcW w:w="2015" w:type="dxa"/>
            <w:vAlign w:val="center"/>
          </w:tcPr>
          <w:p w14:paraId="68F143B9" w14:textId="77777777" w:rsidR="00484DAB"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备注</w:t>
            </w:r>
          </w:p>
        </w:tc>
      </w:tr>
      <w:tr w:rsidR="00484DAB" w14:paraId="0625940F" w14:textId="77777777">
        <w:trPr>
          <w:trHeight w:val="526"/>
          <w:jc w:val="center"/>
        </w:trPr>
        <w:tc>
          <w:tcPr>
            <w:tcW w:w="547" w:type="dxa"/>
            <w:vAlign w:val="center"/>
          </w:tcPr>
          <w:p w14:paraId="049BA552" w14:textId="77777777" w:rsidR="00484DAB" w:rsidRDefault="00484DAB">
            <w:pPr>
              <w:widowControl/>
              <w:jc w:val="center"/>
              <w:textAlignment w:val="center"/>
              <w:rPr>
                <w:rFonts w:ascii="宋体" w:hAnsi="宋体" w:cs="宋体"/>
                <w:sz w:val="18"/>
                <w:szCs w:val="18"/>
              </w:rPr>
            </w:pPr>
          </w:p>
        </w:tc>
        <w:tc>
          <w:tcPr>
            <w:tcW w:w="1025" w:type="dxa"/>
            <w:vAlign w:val="center"/>
          </w:tcPr>
          <w:p w14:paraId="6221F6A8" w14:textId="77777777" w:rsidR="00484DAB" w:rsidRDefault="00000000">
            <w:pPr>
              <w:widowControl/>
              <w:snapToGrid w:val="0"/>
              <w:jc w:val="center"/>
              <w:textAlignment w:val="center"/>
              <w:rPr>
                <w:rFonts w:ascii="宋体" w:hAnsi="宋体" w:cs="宋体"/>
                <w:b/>
                <w:sz w:val="20"/>
                <w:szCs w:val="20"/>
              </w:rPr>
            </w:pPr>
            <w:r>
              <w:rPr>
                <w:rFonts w:ascii="宋体" w:hAnsi="宋体" w:cs="宋体" w:hint="eastAsia"/>
                <w:b/>
                <w:sz w:val="20"/>
                <w:szCs w:val="20"/>
              </w:rPr>
              <w:t>W</w:t>
            </w:r>
            <w:r>
              <w:rPr>
                <w:rFonts w:ascii="宋体" w:hAnsi="宋体" w:cs="宋体"/>
                <w:b/>
                <w:sz w:val="20"/>
                <w:szCs w:val="20"/>
              </w:rPr>
              <w:t>Z-01</w:t>
            </w:r>
          </w:p>
        </w:tc>
        <w:tc>
          <w:tcPr>
            <w:tcW w:w="1303" w:type="dxa"/>
            <w:vAlign w:val="center"/>
          </w:tcPr>
          <w:p w14:paraId="4C0069E4" w14:textId="77777777" w:rsidR="00484DAB" w:rsidRDefault="00000000">
            <w:pPr>
              <w:widowControl/>
              <w:snapToGrid w:val="0"/>
              <w:jc w:val="center"/>
              <w:textAlignment w:val="center"/>
              <w:rPr>
                <w:rFonts w:ascii="宋体" w:hAnsi="宋体" w:cs="宋体"/>
                <w:b/>
                <w:bCs/>
                <w:sz w:val="20"/>
                <w:szCs w:val="20"/>
              </w:rPr>
            </w:pPr>
            <w:r>
              <w:rPr>
                <w:rFonts w:ascii="宋体" w:hAnsi="宋体" w:cs="宋体" w:hint="eastAsia"/>
                <w:b/>
                <w:bCs/>
                <w:sz w:val="20"/>
                <w:szCs w:val="20"/>
              </w:rPr>
              <w:t>安全监控系统、微机保护综合自动化设备、交直流电源屏等</w:t>
            </w:r>
          </w:p>
        </w:tc>
        <w:tc>
          <w:tcPr>
            <w:tcW w:w="721" w:type="dxa"/>
          </w:tcPr>
          <w:p w14:paraId="46EB2805" w14:textId="77777777" w:rsidR="00484DAB" w:rsidRDefault="00484DAB">
            <w:pPr>
              <w:jc w:val="center"/>
              <w:rPr>
                <w:rFonts w:ascii="宋体" w:hAnsi="宋体" w:cs="宋体"/>
                <w:sz w:val="18"/>
                <w:szCs w:val="18"/>
              </w:rPr>
            </w:pPr>
          </w:p>
        </w:tc>
        <w:tc>
          <w:tcPr>
            <w:tcW w:w="958" w:type="dxa"/>
            <w:vAlign w:val="center"/>
          </w:tcPr>
          <w:p w14:paraId="466B19A3" w14:textId="77777777" w:rsidR="00484DAB" w:rsidRDefault="00484DAB">
            <w:pPr>
              <w:widowControl/>
              <w:jc w:val="center"/>
              <w:rPr>
                <w:rFonts w:ascii="宋体" w:hAnsi="宋体" w:cs="宋体"/>
                <w:kern w:val="0"/>
                <w:sz w:val="18"/>
                <w:szCs w:val="18"/>
              </w:rPr>
            </w:pPr>
          </w:p>
        </w:tc>
        <w:tc>
          <w:tcPr>
            <w:tcW w:w="685" w:type="dxa"/>
            <w:vAlign w:val="center"/>
          </w:tcPr>
          <w:p w14:paraId="15C3698B" w14:textId="77777777" w:rsidR="00484DAB" w:rsidRDefault="00484DAB">
            <w:pPr>
              <w:rPr>
                <w:rFonts w:ascii="宋体" w:hAnsi="宋体"/>
                <w:szCs w:val="21"/>
              </w:rPr>
            </w:pPr>
          </w:p>
        </w:tc>
        <w:tc>
          <w:tcPr>
            <w:tcW w:w="7613" w:type="dxa"/>
            <w:vMerge w:val="restart"/>
          </w:tcPr>
          <w:p w14:paraId="04B4BF7C" w14:textId="77777777" w:rsidR="00484DAB" w:rsidRDefault="00000000">
            <w:pPr>
              <w:rPr>
                <w:rFonts w:ascii="宋体" w:hAnsi="宋体" w:cs="宋体"/>
                <w:kern w:val="0"/>
                <w:szCs w:val="21"/>
              </w:rPr>
            </w:pPr>
            <w:r>
              <w:rPr>
                <w:rFonts w:ascii="宋体" w:hAnsi="宋体" w:cs="宋体" w:hint="eastAsia"/>
                <w:kern w:val="0"/>
                <w:szCs w:val="21"/>
              </w:rPr>
              <w:t>1.营业范围要求：在中华人民共和国境内依法注册、能独立承担民事责任的综合自动化系统制造商。</w:t>
            </w:r>
          </w:p>
          <w:p w14:paraId="25229E30" w14:textId="77777777" w:rsidR="00484DAB" w:rsidRDefault="00000000">
            <w:pPr>
              <w:rPr>
                <w:rFonts w:ascii="宋体" w:hAnsi="宋体" w:cs="宋体"/>
                <w:kern w:val="0"/>
                <w:szCs w:val="21"/>
              </w:rPr>
            </w:pPr>
            <w:r>
              <w:rPr>
                <w:rFonts w:ascii="宋体" w:hAnsi="宋体" w:cs="宋体" w:hint="eastAsia"/>
                <w:kern w:val="0"/>
                <w:szCs w:val="21"/>
              </w:rPr>
              <w:t>2.许可和认证要求：/</w:t>
            </w:r>
          </w:p>
          <w:p w14:paraId="3C1B5C5F" w14:textId="77777777" w:rsidR="00484DAB" w:rsidRDefault="00000000">
            <w:pPr>
              <w:rPr>
                <w:rFonts w:ascii="宋体" w:hAnsi="宋体" w:cs="宋体"/>
                <w:kern w:val="0"/>
                <w:szCs w:val="21"/>
              </w:rPr>
            </w:pPr>
            <w:r>
              <w:rPr>
                <w:rFonts w:ascii="宋体" w:hAnsi="宋体" w:cs="宋体" w:hint="eastAsia"/>
                <w:kern w:val="0"/>
                <w:szCs w:val="21"/>
              </w:rPr>
              <w:t>3.生产供货能力要求：投标人须具有本次招标物资设备生产经验，在人员、设备、资金等方面具有相应的能力，满足招标人施工进度的要求。</w:t>
            </w:r>
          </w:p>
          <w:p w14:paraId="00B3868D" w14:textId="77777777" w:rsidR="00484DAB" w:rsidRDefault="00000000">
            <w:pPr>
              <w:rPr>
                <w:rFonts w:ascii="宋体" w:hAnsi="宋体" w:cs="宋体"/>
                <w:kern w:val="0"/>
                <w:szCs w:val="21"/>
              </w:rPr>
            </w:pPr>
            <w:r>
              <w:rPr>
                <w:rFonts w:ascii="宋体" w:hAnsi="宋体" w:cs="宋体" w:hint="eastAsia"/>
                <w:kern w:val="0"/>
                <w:szCs w:val="21"/>
              </w:rPr>
              <w:t>4. 财务能力要求：投标人须提供近三年（2020年、2021年、2022年）经注册会计师事务所或具备资质的审计机构出具的财务审计报告；有良好的财务状况（不得出现连续亏损）；具有良好的企业社会信誉。</w:t>
            </w:r>
          </w:p>
          <w:p w14:paraId="023D8121" w14:textId="77777777" w:rsidR="00484DAB" w:rsidRDefault="00000000">
            <w:pPr>
              <w:rPr>
                <w:rFonts w:ascii="宋体" w:hAnsi="宋体" w:cs="宋体"/>
                <w:kern w:val="0"/>
                <w:szCs w:val="21"/>
              </w:rPr>
            </w:pPr>
            <w:r>
              <w:rPr>
                <w:rFonts w:ascii="宋体" w:hAnsi="宋体" w:cs="宋体" w:hint="eastAsia"/>
                <w:kern w:val="0"/>
                <w:szCs w:val="21"/>
              </w:rPr>
              <w:t>5. 质量保证能力要求：①综合自动化系统须具有基于IEC61850标准的智能牵引供电综合自动化系统省部级及以上检验检测机构出具的鉴定证书或报告②综合自动化系统须具有通过CAL或CNAS认证的检测机构出具的产品型式试验报告。③综合自动化系统须提供由具有CMA或CMC检测机构出具的同类产品的产品质量检验报告。综合自动化系统须提供既有调度主站厂家接口配合授权。</w:t>
            </w:r>
          </w:p>
          <w:p w14:paraId="0C8F816B" w14:textId="77777777" w:rsidR="00484DAB" w:rsidRDefault="00000000">
            <w:pPr>
              <w:rPr>
                <w:rFonts w:ascii="宋体" w:hAnsi="宋体" w:cs="宋体"/>
                <w:kern w:val="0"/>
                <w:szCs w:val="21"/>
              </w:rPr>
            </w:pPr>
            <w:r>
              <w:rPr>
                <w:rFonts w:ascii="宋体" w:hAnsi="宋体" w:cs="宋体" w:hint="eastAsia"/>
                <w:kern w:val="0"/>
                <w:szCs w:val="21"/>
              </w:rPr>
              <w:t xml:space="preserve">6.供货业绩要求：投标物资须具有近 5 年内供货业绩，在同一个项目的应用数量不少于 2 </w:t>
            </w:r>
            <w:proofErr w:type="gramStart"/>
            <w:r>
              <w:rPr>
                <w:rFonts w:ascii="宋体" w:hAnsi="宋体" w:cs="宋体" w:hint="eastAsia"/>
                <w:kern w:val="0"/>
                <w:szCs w:val="21"/>
              </w:rPr>
              <w:t>个</w:t>
            </w:r>
            <w:proofErr w:type="gramEnd"/>
            <w:r>
              <w:rPr>
                <w:rFonts w:ascii="宋体" w:hAnsi="宋体" w:cs="宋体" w:hint="eastAsia"/>
                <w:kern w:val="0"/>
                <w:szCs w:val="21"/>
              </w:rPr>
              <w:t>牵引变电所，且稳定可靠开通运行一年（含）以上，并提供由使用单位出具生物运行业绩证明文件，同时提供相应的合同文件。</w:t>
            </w:r>
          </w:p>
          <w:p w14:paraId="7864AE35" w14:textId="77777777" w:rsidR="00484DAB" w:rsidRDefault="00000000">
            <w:pPr>
              <w:rPr>
                <w:rFonts w:ascii="宋体" w:hAnsi="宋体" w:cs="宋体"/>
                <w:kern w:val="0"/>
                <w:szCs w:val="21"/>
              </w:rPr>
            </w:pPr>
            <w:r>
              <w:rPr>
                <w:rFonts w:ascii="宋体" w:hAnsi="宋体" w:cs="宋体" w:hint="eastAsia"/>
                <w:kern w:val="0"/>
                <w:szCs w:val="21"/>
              </w:rPr>
              <w:t>7.履约信用要求：投标人应提供满足上述“供货业绩要求”的业绩中买方出具的良好履约情况证明。</w:t>
            </w:r>
          </w:p>
          <w:p w14:paraId="497C31FE" w14:textId="77777777" w:rsidR="00484DAB" w:rsidRDefault="00000000">
            <w:pPr>
              <w:rPr>
                <w:rFonts w:ascii="宋体" w:hAnsi="宋体"/>
                <w:szCs w:val="21"/>
              </w:rPr>
            </w:pPr>
            <w:r>
              <w:rPr>
                <w:rFonts w:ascii="宋体" w:hAnsi="宋体" w:cs="宋体" w:hint="eastAsia"/>
                <w:kern w:val="0"/>
                <w:szCs w:val="21"/>
              </w:rPr>
              <w:t>8.其它要求：/。</w:t>
            </w:r>
          </w:p>
        </w:tc>
        <w:tc>
          <w:tcPr>
            <w:tcW w:w="586" w:type="dxa"/>
            <w:vAlign w:val="center"/>
          </w:tcPr>
          <w:p w14:paraId="3C96BF0E" w14:textId="77777777" w:rsidR="00484DAB" w:rsidRDefault="00484DAB">
            <w:pPr>
              <w:jc w:val="center"/>
              <w:rPr>
                <w:rFonts w:ascii="宋体" w:hAnsi="宋体"/>
                <w:sz w:val="18"/>
                <w:szCs w:val="18"/>
              </w:rPr>
            </w:pPr>
          </w:p>
        </w:tc>
        <w:tc>
          <w:tcPr>
            <w:tcW w:w="2015" w:type="dxa"/>
          </w:tcPr>
          <w:p w14:paraId="7E2C577F" w14:textId="77777777" w:rsidR="00484DAB" w:rsidRDefault="00484DAB">
            <w:pPr>
              <w:jc w:val="center"/>
              <w:rPr>
                <w:rFonts w:ascii="宋体" w:hAnsi="宋体"/>
                <w:sz w:val="18"/>
                <w:szCs w:val="18"/>
              </w:rPr>
            </w:pPr>
          </w:p>
        </w:tc>
      </w:tr>
      <w:tr w:rsidR="00484DAB" w14:paraId="2FB7BDBE" w14:textId="77777777">
        <w:trPr>
          <w:trHeight w:val="526"/>
          <w:jc w:val="center"/>
        </w:trPr>
        <w:tc>
          <w:tcPr>
            <w:tcW w:w="547" w:type="dxa"/>
            <w:vAlign w:val="center"/>
          </w:tcPr>
          <w:p w14:paraId="6AADACBC"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p>
        </w:tc>
        <w:tc>
          <w:tcPr>
            <w:tcW w:w="1025" w:type="dxa"/>
            <w:vAlign w:val="center"/>
          </w:tcPr>
          <w:p w14:paraId="23C8855C" w14:textId="77777777" w:rsidR="00484DAB" w:rsidRDefault="00484DAB">
            <w:pPr>
              <w:widowControl/>
              <w:snapToGrid w:val="0"/>
              <w:jc w:val="center"/>
              <w:textAlignment w:val="center"/>
              <w:rPr>
                <w:rFonts w:ascii="宋体" w:hAnsi="宋体" w:cs="宋体"/>
                <w:b/>
                <w:sz w:val="20"/>
                <w:szCs w:val="20"/>
              </w:rPr>
            </w:pPr>
          </w:p>
        </w:tc>
        <w:tc>
          <w:tcPr>
            <w:tcW w:w="1303" w:type="dxa"/>
          </w:tcPr>
          <w:p w14:paraId="5EB0E4D3" w14:textId="77777777" w:rsidR="00484DAB" w:rsidRDefault="00000000">
            <w:pPr>
              <w:widowControl/>
              <w:snapToGrid w:val="0"/>
              <w:jc w:val="center"/>
              <w:textAlignment w:val="center"/>
              <w:rPr>
                <w:rFonts w:ascii="宋体" w:hAnsi="宋体" w:cs="宋体"/>
                <w:b/>
                <w:bCs/>
                <w:sz w:val="20"/>
                <w:szCs w:val="20"/>
              </w:rPr>
            </w:pPr>
            <w:r>
              <w:rPr>
                <w:rFonts w:hint="eastAsia"/>
              </w:rPr>
              <w:t>中心接入防火墙</w:t>
            </w:r>
          </w:p>
        </w:tc>
        <w:tc>
          <w:tcPr>
            <w:tcW w:w="721" w:type="dxa"/>
          </w:tcPr>
          <w:p w14:paraId="43475AA7" w14:textId="77777777" w:rsidR="00484DAB" w:rsidRDefault="00000000">
            <w:pPr>
              <w:jc w:val="center"/>
              <w:rPr>
                <w:rFonts w:ascii="宋体" w:hAnsi="宋体" w:cs="宋体"/>
                <w:sz w:val="18"/>
                <w:szCs w:val="18"/>
              </w:rPr>
            </w:pPr>
            <w:r>
              <w:rPr>
                <w:rFonts w:hint="eastAsia"/>
              </w:rPr>
              <w:t>见技术规格书</w:t>
            </w:r>
          </w:p>
        </w:tc>
        <w:tc>
          <w:tcPr>
            <w:tcW w:w="958" w:type="dxa"/>
          </w:tcPr>
          <w:p w14:paraId="236D9701" w14:textId="77777777" w:rsidR="00484DAB" w:rsidRDefault="00000000">
            <w:pPr>
              <w:widowControl/>
              <w:rPr>
                <w:rFonts w:ascii="宋体" w:hAnsi="宋体" w:cs="宋体"/>
                <w:kern w:val="0"/>
                <w:sz w:val="18"/>
                <w:szCs w:val="18"/>
              </w:rPr>
            </w:pPr>
            <w:r>
              <w:rPr>
                <w:rFonts w:hint="eastAsia"/>
              </w:rPr>
              <w:t>台</w:t>
            </w:r>
          </w:p>
        </w:tc>
        <w:tc>
          <w:tcPr>
            <w:tcW w:w="685" w:type="dxa"/>
          </w:tcPr>
          <w:p w14:paraId="3E46CF24" w14:textId="77777777" w:rsidR="00484DAB" w:rsidRDefault="00000000">
            <w:pPr>
              <w:rPr>
                <w:rFonts w:ascii="宋体" w:hAnsi="宋体"/>
                <w:szCs w:val="21"/>
              </w:rPr>
            </w:pPr>
            <w:r>
              <w:rPr>
                <w:rFonts w:hint="eastAsia"/>
              </w:rPr>
              <w:t>4</w:t>
            </w:r>
          </w:p>
        </w:tc>
        <w:tc>
          <w:tcPr>
            <w:tcW w:w="7613" w:type="dxa"/>
            <w:vMerge/>
          </w:tcPr>
          <w:p w14:paraId="3D856062" w14:textId="77777777" w:rsidR="00484DAB" w:rsidRDefault="00484DAB">
            <w:pPr>
              <w:rPr>
                <w:rFonts w:ascii="宋体" w:hAnsi="宋体"/>
                <w:szCs w:val="21"/>
              </w:rPr>
            </w:pPr>
          </w:p>
        </w:tc>
        <w:tc>
          <w:tcPr>
            <w:tcW w:w="586" w:type="dxa"/>
            <w:vAlign w:val="center"/>
          </w:tcPr>
          <w:p w14:paraId="40CF744E" w14:textId="77777777" w:rsidR="00484DAB" w:rsidRDefault="00484DAB">
            <w:pPr>
              <w:jc w:val="center"/>
              <w:rPr>
                <w:rFonts w:ascii="宋体" w:hAnsi="宋体"/>
                <w:sz w:val="18"/>
                <w:szCs w:val="18"/>
              </w:rPr>
            </w:pPr>
          </w:p>
        </w:tc>
        <w:tc>
          <w:tcPr>
            <w:tcW w:w="2015" w:type="dxa"/>
          </w:tcPr>
          <w:p w14:paraId="71ADB2F8" w14:textId="77777777" w:rsidR="00484DAB" w:rsidRDefault="00484DAB">
            <w:pPr>
              <w:jc w:val="center"/>
              <w:rPr>
                <w:rFonts w:ascii="宋体" w:hAnsi="宋体"/>
                <w:sz w:val="18"/>
                <w:szCs w:val="18"/>
              </w:rPr>
            </w:pPr>
          </w:p>
        </w:tc>
      </w:tr>
      <w:tr w:rsidR="00484DAB" w14:paraId="7F05742F" w14:textId="77777777">
        <w:trPr>
          <w:trHeight w:val="526"/>
          <w:jc w:val="center"/>
        </w:trPr>
        <w:tc>
          <w:tcPr>
            <w:tcW w:w="547" w:type="dxa"/>
            <w:vAlign w:val="center"/>
          </w:tcPr>
          <w:p w14:paraId="36F7005C"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2</w:t>
            </w:r>
          </w:p>
        </w:tc>
        <w:tc>
          <w:tcPr>
            <w:tcW w:w="1025" w:type="dxa"/>
            <w:vAlign w:val="center"/>
          </w:tcPr>
          <w:p w14:paraId="3CD59733" w14:textId="77777777" w:rsidR="00484DAB" w:rsidRDefault="00484DAB">
            <w:pPr>
              <w:widowControl/>
              <w:snapToGrid w:val="0"/>
              <w:jc w:val="center"/>
              <w:textAlignment w:val="center"/>
              <w:rPr>
                <w:rFonts w:ascii="宋体" w:hAnsi="宋体" w:cs="宋体"/>
                <w:b/>
                <w:sz w:val="20"/>
                <w:szCs w:val="20"/>
              </w:rPr>
            </w:pPr>
          </w:p>
        </w:tc>
        <w:tc>
          <w:tcPr>
            <w:tcW w:w="1303" w:type="dxa"/>
          </w:tcPr>
          <w:p w14:paraId="691647D5" w14:textId="77777777" w:rsidR="00484DAB" w:rsidRDefault="00000000">
            <w:pPr>
              <w:widowControl/>
              <w:snapToGrid w:val="0"/>
              <w:jc w:val="center"/>
              <w:textAlignment w:val="center"/>
              <w:rPr>
                <w:rFonts w:ascii="宋体" w:hAnsi="宋体" w:cs="宋体"/>
                <w:b/>
                <w:bCs/>
                <w:sz w:val="20"/>
                <w:szCs w:val="20"/>
              </w:rPr>
            </w:pPr>
            <w:r>
              <w:rPr>
                <w:rFonts w:hint="eastAsia"/>
              </w:rPr>
              <w:t>网络安全防火墙</w:t>
            </w:r>
          </w:p>
        </w:tc>
        <w:tc>
          <w:tcPr>
            <w:tcW w:w="721" w:type="dxa"/>
          </w:tcPr>
          <w:p w14:paraId="16CE9B16" w14:textId="77777777" w:rsidR="00484DAB" w:rsidRDefault="00000000">
            <w:pPr>
              <w:jc w:val="center"/>
              <w:rPr>
                <w:rFonts w:ascii="宋体" w:hAnsi="宋体" w:cs="宋体"/>
                <w:sz w:val="18"/>
                <w:szCs w:val="18"/>
              </w:rPr>
            </w:pPr>
            <w:r>
              <w:rPr>
                <w:rFonts w:hint="eastAsia"/>
              </w:rPr>
              <w:t>见技术规格书</w:t>
            </w:r>
          </w:p>
        </w:tc>
        <w:tc>
          <w:tcPr>
            <w:tcW w:w="958" w:type="dxa"/>
          </w:tcPr>
          <w:p w14:paraId="0F205344" w14:textId="77777777" w:rsidR="00484DAB" w:rsidRDefault="00000000">
            <w:pPr>
              <w:widowControl/>
              <w:jc w:val="center"/>
              <w:rPr>
                <w:rFonts w:ascii="宋体" w:hAnsi="宋体" w:cs="宋体"/>
                <w:kern w:val="0"/>
                <w:sz w:val="18"/>
                <w:szCs w:val="18"/>
              </w:rPr>
            </w:pPr>
            <w:r>
              <w:rPr>
                <w:rFonts w:hint="eastAsia"/>
              </w:rPr>
              <w:t>台</w:t>
            </w:r>
          </w:p>
        </w:tc>
        <w:tc>
          <w:tcPr>
            <w:tcW w:w="685" w:type="dxa"/>
          </w:tcPr>
          <w:p w14:paraId="66271AFD" w14:textId="77777777" w:rsidR="00484DAB" w:rsidRDefault="00000000">
            <w:pPr>
              <w:rPr>
                <w:rFonts w:ascii="宋体" w:hAnsi="宋体"/>
                <w:szCs w:val="21"/>
              </w:rPr>
            </w:pPr>
            <w:r>
              <w:rPr>
                <w:rFonts w:hint="eastAsia"/>
              </w:rPr>
              <w:t>1</w:t>
            </w:r>
          </w:p>
        </w:tc>
        <w:tc>
          <w:tcPr>
            <w:tcW w:w="7613" w:type="dxa"/>
            <w:vMerge/>
          </w:tcPr>
          <w:p w14:paraId="05433A19" w14:textId="77777777" w:rsidR="00484DAB" w:rsidRDefault="00484DAB">
            <w:pPr>
              <w:rPr>
                <w:rFonts w:ascii="宋体" w:hAnsi="宋体"/>
                <w:szCs w:val="21"/>
              </w:rPr>
            </w:pPr>
          </w:p>
        </w:tc>
        <w:tc>
          <w:tcPr>
            <w:tcW w:w="586" w:type="dxa"/>
            <w:vAlign w:val="center"/>
          </w:tcPr>
          <w:p w14:paraId="7F1890EB" w14:textId="77777777" w:rsidR="00484DAB" w:rsidRDefault="00484DAB">
            <w:pPr>
              <w:jc w:val="center"/>
              <w:rPr>
                <w:rFonts w:ascii="宋体" w:hAnsi="宋体"/>
                <w:sz w:val="18"/>
                <w:szCs w:val="18"/>
              </w:rPr>
            </w:pPr>
          </w:p>
        </w:tc>
        <w:tc>
          <w:tcPr>
            <w:tcW w:w="2015" w:type="dxa"/>
          </w:tcPr>
          <w:p w14:paraId="6C7C7E48" w14:textId="77777777" w:rsidR="00484DAB" w:rsidRDefault="00484DAB">
            <w:pPr>
              <w:jc w:val="center"/>
              <w:rPr>
                <w:rFonts w:ascii="宋体" w:hAnsi="宋体"/>
                <w:sz w:val="18"/>
                <w:szCs w:val="18"/>
              </w:rPr>
            </w:pPr>
          </w:p>
        </w:tc>
      </w:tr>
      <w:tr w:rsidR="00484DAB" w14:paraId="3DF08030" w14:textId="77777777">
        <w:trPr>
          <w:trHeight w:val="526"/>
          <w:jc w:val="center"/>
        </w:trPr>
        <w:tc>
          <w:tcPr>
            <w:tcW w:w="547" w:type="dxa"/>
            <w:vAlign w:val="center"/>
          </w:tcPr>
          <w:p w14:paraId="0F471BCC"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3</w:t>
            </w:r>
          </w:p>
        </w:tc>
        <w:tc>
          <w:tcPr>
            <w:tcW w:w="1025" w:type="dxa"/>
            <w:vAlign w:val="center"/>
          </w:tcPr>
          <w:p w14:paraId="36022A2A" w14:textId="77777777" w:rsidR="00484DAB" w:rsidRDefault="00484DAB">
            <w:pPr>
              <w:widowControl/>
              <w:snapToGrid w:val="0"/>
              <w:jc w:val="center"/>
              <w:textAlignment w:val="center"/>
              <w:rPr>
                <w:rFonts w:ascii="宋体" w:hAnsi="宋体" w:cs="宋体"/>
                <w:b/>
                <w:sz w:val="20"/>
                <w:szCs w:val="20"/>
              </w:rPr>
            </w:pPr>
          </w:p>
        </w:tc>
        <w:tc>
          <w:tcPr>
            <w:tcW w:w="1303" w:type="dxa"/>
          </w:tcPr>
          <w:p w14:paraId="0C186AEC" w14:textId="77777777" w:rsidR="00484DAB" w:rsidRDefault="00000000">
            <w:pPr>
              <w:widowControl/>
              <w:snapToGrid w:val="0"/>
              <w:jc w:val="center"/>
              <w:textAlignment w:val="center"/>
              <w:rPr>
                <w:rFonts w:ascii="宋体" w:hAnsi="宋体" w:cs="宋体"/>
                <w:b/>
                <w:bCs/>
                <w:sz w:val="20"/>
                <w:szCs w:val="20"/>
              </w:rPr>
            </w:pPr>
            <w:r>
              <w:rPr>
                <w:rFonts w:hint="eastAsia"/>
              </w:rPr>
              <w:t>入侵检测装置</w:t>
            </w:r>
          </w:p>
        </w:tc>
        <w:tc>
          <w:tcPr>
            <w:tcW w:w="721" w:type="dxa"/>
          </w:tcPr>
          <w:p w14:paraId="1FCA9529" w14:textId="77777777" w:rsidR="00484DAB" w:rsidRDefault="00000000">
            <w:pPr>
              <w:jc w:val="center"/>
              <w:rPr>
                <w:rFonts w:ascii="宋体" w:hAnsi="宋体" w:cs="宋体"/>
                <w:sz w:val="18"/>
                <w:szCs w:val="18"/>
              </w:rPr>
            </w:pPr>
            <w:r>
              <w:rPr>
                <w:rFonts w:hint="eastAsia"/>
              </w:rPr>
              <w:t>见技术规格书</w:t>
            </w:r>
          </w:p>
        </w:tc>
        <w:tc>
          <w:tcPr>
            <w:tcW w:w="958" w:type="dxa"/>
          </w:tcPr>
          <w:p w14:paraId="39C90CED" w14:textId="77777777" w:rsidR="00484DAB" w:rsidRDefault="00000000">
            <w:pPr>
              <w:widowControl/>
              <w:jc w:val="center"/>
              <w:rPr>
                <w:rFonts w:ascii="宋体" w:hAnsi="宋体" w:cs="宋体"/>
                <w:kern w:val="0"/>
                <w:sz w:val="18"/>
                <w:szCs w:val="18"/>
              </w:rPr>
            </w:pPr>
            <w:r>
              <w:rPr>
                <w:rFonts w:hint="eastAsia"/>
              </w:rPr>
              <w:t>台</w:t>
            </w:r>
          </w:p>
        </w:tc>
        <w:tc>
          <w:tcPr>
            <w:tcW w:w="685" w:type="dxa"/>
          </w:tcPr>
          <w:p w14:paraId="7101C16D" w14:textId="77777777" w:rsidR="00484DAB" w:rsidRDefault="00000000">
            <w:pPr>
              <w:rPr>
                <w:rFonts w:ascii="宋体" w:hAnsi="宋体"/>
                <w:szCs w:val="21"/>
              </w:rPr>
            </w:pPr>
            <w:r>
              <w:rPr>
                <w:rFonts w:hint="eastAsia"/>
              </w:rPr>
              <w:t>1</w:t>
            </w:r>
          </w:p>
        </w:tc>
        <w:tc>
          <w:tcPr>
            <w:tcW w:w="7613" w:type="dxa"/>
            <w:vMerge/>
          </w:tcPr>
          <w:p w14:paraId="6B6670ED" w14:textId="77777777" w:rsidR="00484DAB" w:rsidRDefault="00484DAB">
            <w:pPr>
              <w:rPr>
                <w:rFonts w:ascii="宋体" w:hAnsi="宋体"/>
                <w:szCs w:val="21"/>
              </w:rPr>
            </w:pPr>
          </w:p>
        </w:tc>
        <w:tc>
          <w:tcPr>
            <w:tcW w:w="586" w:type="dxa"/>
            <w:vAlign w:val="center"/>
          </w:tcPr>
          <w:p w14:paraId="54071787" w14:textId="77777777" w:rsidR="00484DAB" w:rsidRDefault="00484DAB">
            <w:pPr>
              <w:jc w:val="center"/>
              <w:rPr>
                <w:rFonts w:ascii="宋体" w:hAnsi="宋体"/>
                <w:sz w:val="18"/>
                <w:szCs w:val="18"/>
              </w:rPr>
            </w:pPr>
          </w:p>
        </w:tc>
        <w:tc>
          <w:tcPr>
            <w:tcW w:w="2015" w:type="dxa"/>
          </w:tcPr>
          <w:p w14:paraId="2F1E7162" w14:textId="77777777" w:rsidR="00484DAB" w:rsidRDefault="00484DAB">
            <w:pPr>
              <w:jc w:val="center"/>
              <w:rPr>
                <w:rFonts w:ascii="宋体" w:hAnsi="宋体"/>
                <w:sz w:val="18"/>
                <w:szCs w:val="18"/>
              </w:rPr>
            </w:pPr>
          </w:p>
        </w:tc>
      </w:tr>
      <w:tr w:rsidR="00484DAB" w14:paraId="5A115C8A" w14:textId="77777777">
        <w:trPr>
          <w:trHeight w:val="526"/>
          <w:jc w:val="center"/>
        </w:trPr>
        <w:tc>
          <w:tcPr>
            <w:tcW w:w="547" w:type="dxa"/>
            <w:vAlign w:val="center"/>
          </w:tcPr>
          <w:p w14:paraId="4E728522"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4</w:t>
            </w:r>
          </w:p>
        </w:tc>
        <w:tc>
          <w:tcPr>
            <w:tcW w:w="1025" w:type="dxa"/>
            <w:vAlign w:val="center"/>
          </w:tcPr>
          <w:p w14:paraId="1A6A3F12" w14:textId="77777777" w:rsidR="00484DAB" w:rsidRDefault="00484DAB">
            <w:pPr>
              <w:widowControl/>
              <w:snapToGrid w:val="0"/>
              <w:jc w:val="center"/>
              <w:textAlignment w:val="center"/>
              <w:rPr>
                <w:rFonts w:ascii="宋体" w:hAnsi="宋体" w:cs="宋体"/>
                <w:b/>
                <w:sz w:val="20"/>
                <w:szCs w:val="20"/>
              </w:rPr>
            </w:pPr>
          </w:p>
        </w:tc>
        <w:tc>
          <w:tcPr>
            <w:tcW w:w="1303" w:type="dxa"/>
          </w:tcPr>
          <w:p w14:paraId="79026795" w14:textId="77777777" w:rsidR="00484DAB" w:rsidRDefault="00000000">
            <w:pPr>
              <w:widowControl/>
              <w:snapToGrid w:val="0"/>
              <w:jc w:val="center"/>
              <w:textAlignment w:val="center"/>
              <w:rPr>
                <w:rFonts w:ascii="宋体" w:hAnsi="宋体" w:cs="宋体"/>
                <w:b/>
                <w:bCs/>
                <w:sz w:val="20"/>
                <w:szCs w:val="20"/>
              </w:rPr>
            </w:pPr>
            <w:r>
              <w:rPr>
                <w:rFonts w:hint="eastAsia"/>
              </w:rPr>
              <w:t>运维审计装置</w:t>
            </w:r>
          </w:p>
        </w:tc>
        <w:tc>
          <w:tcPr>
            <w:tcW w:w="721" w:type="dxa"/>
          </w:tcPr>
          <w:p w14:paraId="6C4CBB5C" w14:textId="77777777" w:rsidR="00484DAB" w:rsidRDefault="00000000">
            <w:pPr>
              <w:jc w:val="center"/>
              <w:rPr>
                <w:rFonts w:ascii="宋体" w:hAnsi="宋体" w:cs="宋体"/>
                <w:sz w:val="18"/>
                <w:szCs w:val="18"/>
              </w:rPr>
            </w:pPr>
            <w:r>
              <w:rPr>
                <w:rFonts w:hint="eastAsia"/>
              </w:rPr>
              <w:t>见技术规格书</w:t>
            </w:r>
          </w:p>
        </w:tc>
        <w:tc>
          <w:tcPr>
            <w:tcW w:w="958" w:type="dxa"/>
          </w:tcPr>
          <w:p w14:paraId="56BC988E" w14:textId="77777777" w:rsidR="00484DAB" w:rsidRDefault="00000000">
            <w:pPr>
              <w:widowControl/>
              <w:jc w:val="center"/>
              <w:rPr>
                <w:rFonts w:ascii="宋体" w:hAnsi="宋体" w:cs="宋体"/>
                <w:kern w:val="0"/>
                <w:sz w:val="18"/>
                <w:szCs w:val="18"/>
              </w:rPr>
            </w:pPr>
            <w:r>
              <w:rPr>
                <w:rFonts w:hint="eastAsia"/>
              </w:rPr>
              <w:t>台</w:t>
            </w:r>
          </w:p>
        </w:tc>
        <w:tc>
          <w:tcPr>
            <w:tcW w:w="685" w:type="dxa"/>
          </w:tcPr>
          <w:p w14:paraId="1C355B3A" w14:textId="77777777" w:rsidR="00484DAB" w:rsidRDefault="00000000">
            <w:pPr>
              <w:rPr>
                <w:rFonts w:ascii="宋体" w:hAnsi="宋体"/>
                <w:szCs w:val="21"/>
              </w:rPr>
            </w:pPr>
            <w:r>
              <w:rPr>
                <w:rFonts w:hint="eastAsia"/>
              </w:rPr>
              <w:t>1</w:t>
            </w:r>
          </w:p>
        </w:tc>
        <w:tc>
          <w:tcPr>
            <w:tcW w:w="7613" w:type="dxa"/>
            <w:vMerge/>
          </w:tcPr>
          <w:p w14:paraId="45F9792A" w14:textId="77777777" w:rsidR="00484DAB" w:rsidRDefault="00484DAB">
            <w:pPr>
              <w:rPr>
                <w:rFonts w:ascii="宋体" w:hAnsi="宋体"/>
                <w:szCs w:val="21"/>
              </w:rPr>
            </w:pPr>
          </w:p>
        </w:tc>
        <w:tc>
          <w:tcPr>
            <w:tcW w:w="586" w:type="dxa"/>
            <w:vAlign w:val="center"/>
          </w:tcPr>
          <w:p w14:paraId="0EAA29D6" w14:textId="77777777" w:rsidR="00484DAB" w:rsidRDefault="00484DAB">
            <w:pPr>
              <w:jc w:val="center"/>
              <w:rPr>
                <w:rFonts w:ascii="宋体" w:hAnsi="宋体"/>
                <w:sz w:val="18"/>
                <w:szCs w:val="18"/>
              </w:rPr>
            </w:pPr>
          </w:p>
        </w:tc>
        <w:tc>
          <w:tcPr>
            <w:tcW w:w="2015" w:type="dxa"/>
          </w:tcPr>
          <w:p w14:paraId="3113A799" w14:textId="77777777" w:rsidR="00484DAB" w:rsidRDefault="00484DAB">
            <w:pPr>
              <w:jc w:val="center"/>
              <w:rPr>
                <w:rFonts w:ascii="宋体" w:hAnsi="宋体"/>
                <w:sz w:val="18"/>
                <w:szCs w:val="18"/>
              </w:rPr>
            </w:pPr>
          </w:p>
        </w:tc>
      </w:tr>
      <w:tr w:rsidR="00484DAB" w14:paraId="4AF63757" w14:textId="77777777">
        <w:trPr>
          <w:trHeight w:val="526"/>
          <w:jc w:val="center"/>
        </w:trPr>
        <w:tc>
          <w:tcPr>
            <w:tcW w:w="547" w:type="dxa"/>
            <w:vAlign w:val="center"/>
          </w:tcPr>
          <w:p w14:paraId="671810AB"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5</w:t>
            </w:r>
          </w:p>
        </w:tc>
        <w:tc>
          <w:tcPr>
            <w:tcW w:w="1025" w:type="dxa"/>
            <w:vAlign w:val="center"/>
          </w:tcPr>
          <w:p w14:paraId="21445799" w14:textId="77777777" w:rsidR="00484DAB" w:rsidRDefault="00484DAB">
            <w:pPr>
              <w:widowControl/>
              <w:snapToGrid w:val="0"/>
              <w:jc w:val="center"/>
              <w:textAlignment w:val="center"/>
              <w:rPr>
                <w:rFonts w:ascii="宋体" w:hAnsi="宋体" w:cs="宋体"/>
                <w:b/>
                <w:sz w:val="20"/>
                <w:szCs w:val="20"/>
              </w:rPr>
            </w:pPr>
          </w:p>
        </w:tc>
        <w:tc>
          <w:tcPr>
            <w:tcW w:w="1303" w:type="dxa"/>
          </w:tcPr>
          <w:p w14:paraId="55E15C80" w14:textId="77777777" w:rsidR="00484DAB" w:rsidRDefault="00000000">
            <w:pPr>
              <w:widowControl/>
              <w:snapToGrid w:val="0"/>
              <w:jc w:val="center"/>
              <w:textAlignment w:val="center"/>
              <w:rPr>
                <w:rFonts w:ascii="宋体" w:hAnsi="宋体" w:cs="宋体"/>
                <w:b/>
                <w:bCs/>
                <w:sz w:val="20"/>
                <w:szCs w:val="20"/>
              </w:rPr>
            </w:pPr>
            <w:r>
              <w:rPr>
                <w:rFonts w:hint="eastAsia"/>
              </w:rPr>
              <w:t>漏洞扫描装置</w:t>
            </w:r>
          </w:p>
        </w:tc>
        <w:tc>
          <w:tcPr>
            <w:tcW w:w="721" w:type="dxa"/>
          </w:tcPr>
          <w:p w14:paraId="41A68520" w14:textId="77777777" w:rsidR="00484DAB" w:rsidRDefault="00000000">
            <w:pPr>
              <w:jc w:val="center"/>
              <w:rPr>
                <w:rFonts w:ascii="宋体" w:hAnsi="宋体" w:cs="宋体"/>
                <w:sz w:val="18"/>
                <w:szCs w:val="18"/>
              </w:rPr>
            </w:pPr>
            <w:r>
              <w:rPr>
                <w:rFonts w:hint="eastAsia"/>
              </w:rPr>
              <w:t>见技术规格书</w:t>
            </w:r>
          </w:p>
        </w:tc>
        <w:tc>
          <w:tcPr>
            <w:tcW w:w="958" w:type="dxa"/>
          </w:tcPr>
          <w:p w14:paraId="2C4DE24F" w14:textId="77777777" w:rsidR="00484DAB" w:rsidRDefault="00000000">
            <w:pPr>
              <w:widowControl/>
              <w:jc w:val="center"/>
              <w:rPr>
                <w:rFonts w:ascii="宋体" w:hAnsi="宋体" w:cs="宋体"/>
                <w:kern w:val="0"/>
                <w:sz w:val="18"/>
                <w:szCs w:val="18"/>
              </w:rPr>
            </w:pPr>
            <w:r>
              <w:rPr>
                <w:rFonts w:hint="eastAsia"/>
              </w:rPr>
              <w:t>台</w:t>
            </w:r>
          </w:p>
        </w:tc>
        <w:tc>
          <w:tcPr>
            <w:tcW w:w="685" w:type="dxa"/>
          </w:tcPr>
          <w:p w14:paraId="42EFC7B1" w14:textId="77777777" w:rsidR="00484DAB" w:rsidRDefault="00000000">
            <w:pPr>
              <w:rPr>
                <w:rFonts w:ascii="宋体" w:hAnsi="宋体"/>
                <w:szCs w:val="21"/>
              </w:rPr>
            </w:pPr>
            <w:r>
              <w:rPr>
                <w:rFonts w:hint="eastAsia"/>
              </w:rPr>
              <w:t>1</w:t>
            </w:r>
          </w:p>
        </w:tc>
        <w:tc>
          <w:tcPr>
            <w:tcW w:w="7613" w:type="dxa"/>
            <w:vMerge/>
          </w:tcPr>
          <w:p w14:paraId="03CCA6B9" w14:textId="77777777" w:rsidR="00484DAB" w:rsidRDefault="00484DAB">
            <w:pPr>
              <w:rPr>
                <w:rFonts w:ascii="宋体" w:hAnsi="宋体"/>
                <w:szCs w:val="21"/>
              </w:rPr>
            </w:pPr>
          </w:p>
        </w:tc>
        <w:tc>
          <w:tcPr>
            <w:tcW w:w="586" w:type="dxa"/>
            <w:vAlign w:val="center"/>
          </w:tcPr>
          <w:p w14:paraId="5D24BD61" w14:textId="77777777" w:rsidR="00484DAB" w:rsidRDefault="00484DAB">
            <w:pPr>
              <w:jc w:val="center"/>
              <w:rPr>
                <w:rFonts w:ascii="宋体" w:hAnsi="宋体"/>
                <w:sz w:val="18"/>
                <w:szCs w:val="18"/>
              </w:rPr>
            </w:pPr>
          </w:p>
        </w:tc>
        <w:tc>
          <w:tcPr>
            <w:tcW w:w="2015" w:type="dxa"/>
          </w:tcPr>
          <w:p w14:paraId="65821897" w14:textId="77777777" w:rsidR="00484DAB" w:rsidRDefault="00484DAB">
            <w:pPr>
              <w:jc w:val="center"/>
              <w:rPr>
                <w:rFonts w:ascii="宋体" w:hAnsi="宋体"/>
                <w:sz w:val="18"/>
                <w:szCs w:val="18"/>
              </w:rPr>
            </w:pPr>
          </w:p>
        </w:tc>
      </w:tr>
      <w:tr w:rsidR="00484DAB" w14:paraId="1A061AB0" w14:textId="77777777">
        <w:trPr>
          <w:trHeight w:val="526"/>
          <w:jc w:val="center"/>
        </w:trPr>
        <w:tc>
          <w:tcPr>
            <w:tcW w:w="547" w:type="dxa"/>
            <w:vAlign w:val="center"/>
          </w:tcPr>
          <w:p w14:paraId="62B5E051"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6</w:t>
            </w:r>
          </w:p>
        </w:tc>
        <w:tc>
          <w:tcPr>
            <w:tcW w:w="1025" w:type="dxa"/>
            <w:vAlign w:val="center"/>
          </w:tcPr>
          <w:p w14:paraId="766B69DA" w14:textId="77777777" w:rsidR="00484DAB" w:rsidRDefault="00484DAB">
            <w:pPr>
              <w:widowControl/>
              <w:snapToGrid w:val="0"/>
              <w:jc w:val="center"/>
              <w:textAlignment w:val="center"/>
              <w:rPr>
                <w:rFonts w:ascii="宋体" w:hAnsi="宋体" w:cs="宋体"/>
                <w:b/>
                <w:sz w:val="20"/>
                <w:szCs w:val="20"/>
              </w:rPr>
            </w:pPr>
          </w:p>
        </w:tc>
        <w:tc>
          <w:tcPr>
            <w:tcW w:w="1303" w:type="dxa"/>
          </w:tcPr>
          <w:p w14:paraId="11C8B5A7" w14:textId="77777777" w:rsidR="00484DAB" w:rsidRDefault="00000000">
            <w:pPr>
              <w:widowControl/>
              <w:snapToGrid w:val="0"/>
              <w:jc w:val="center"/>
              <w:textAlignment w:val="center"/>
              <w:rPr>
                <w:rFonts w:ascii="宋体" w:hAnsi="宋体" w:cs="宋体"/>
                <w:b/>
                <w:bCs/>
                <w:sz w:val="20"/>
                <w:szCs w:val="20"/>
              </w:rPr>
            </w:pPr>
            <w:r>
              <w:rPr>
                <w:rFonts w:hint="eastAsia"/>
              </w:rPr>
              <w:t>日志审计软件</w:t>
            </w:r>
          </w:p>
        </w:tc>
        <w:tc>
          <w:tcPr>
            <w:tcW w:w="721" w:type="dxa"/>
          </w:tcPr>
          <w:p w14:paraId="5BED790B" w14:textId="77777777" w:rsidR="00484DAB" w:rsidRDefault="00000000">
            <w:pPr>
              <w:jc w:val="center"/>
              <w:rPr>
                <w:rFonts w:ascii="宋体" w:hAnsi="宋体" w:cs="宋体"/>
                <w:sz w:val="18"/>
                <w:szCs w:val="18"/>
              </w:rPr>
            </w:pPr>
            <w:r>
              <w:rPr>
                <w:rFonts w:hint="eastAsia"/>
              </w:rPr>
              <w:t>见技术规格书</w:t>
            </w:r>
          </w:p>
        </w:tc>
        <w:tc>
          <w:tcPr>
            <w:tcW w:w="958" w:type="dxa"/>
          </w:tcPr>
          <w:p w14:paraId="40498FBC" w14:textId="77777777" w:rsidR="00484DAB" w:rsidRDefault="00000000">
            <w:pPr>
              <w:widowControl/>
              <w:jc w:val="center"/>
              <w:rPr>
                <w:rFonts w:ascii="宋体" w:hAnsi="宋体" w:cs="宋体"/>
                <w:kern w:val="0"/>
                <w:sz w:val="18"/>
                <w:szCs w:val="18"/>
              </w:rPr>
            </w:pPr>
            <w:r>
              <w:rPr>
                <w:rFonts w:hint="eastAsia"/>
              </w:rPr>
              <w:t>套</w:t>
            </w:r>
          </w:p>
        </w:tc>
        <w:tc>
          <w:tcPr>
            <w:tcW w:w="685" w:type="dxa"/>
          </w:tcPr>
          <w:p w14:paraId="611BF8FC" w14:textId="77777777" w:rsidR="00484DAB" w:rsidRDefault="00000000">
            <w:pPr>
              <w:rPr>
                <w:rFonts w:ascii="宋体" w:hAnsi="宋体"/>
                <w:szCs w:val="21"/>
              </w:rPr>
            </w:pPr>
            <w:r>
              <w:rPr>
                <w:rFonts w:hint="eastAsia"/>
              </w:rPr>
              <w:t>1</w:t>
            </w:r>
          </w:p>
        </w:tc>
        <w:tc>
          <w:tcPr>
            <w:tcW w:w="7613" w:type="dxa"/>
            <w:vMerge/>
          </w:tcPr>
          <w:p w14:paraId="092BC5A6" w14:textId="77777777" w:rsidR="00484DAB" w:rsidRDefault="00484DAB">
            <w:pPr>
              <w:rPr>
                <w:rFonts w:ascii="宋体" w:hAnsi="宋体"/>
                <w:szCs w:val="21"/>
              </w:rPr>
            </w:pPr>
          </w:p>
        </w:tc>
        <w:tc>
          <w:tcPr>
            <w:tcW w:w="586" w:type="dxa"/>
            <w:vAlign w:val="center"/>
          </w:tcPr>
          <w:p w14:paraId="6F4A2C92" w14:textId="77777777" w:rsidR="00484DAB" w:rsidRDefault="00484DAB">
            <w:pPr>
              <w:jc w:val="center"/>
              <w:rPr>
                <w:rFonts w:ascii="宋体" w:hAnsi="宋体"/>
                <w:sz w:val="18"/>
                <w:szCs w:val="18"/>
              </w:rPr>
            </w:pPr>
          </w:p>
        </w:tc>
        <w:tc>
          <w:tcPr>
            <w:tcW w:w="2015" w:type="dxa"/>
          </w:tcPr>
          <w:p w14:paraId="0B9CD0E2" w14:textId="77777777" w:rsidR="00484DAB" w:rsidRDefault="00484DAB">
            <w:pPr>
              <w:jc w:val="center"/>
              <w:rPr>
                <w:rFonts w:ascii="宋体" w:hAnsi="宋体"/>
                <w:sz w:val="18"/>
                <w:szCs w:val="18"/>
              </w:rPr>
            </w:pPr>
          </w:p>
        </w:tc>
      </w:tr>
      <w:tr w:rsidR="00484DAB" w14:paraId="4B823CE6" w14:textId="77777777">
        <w:trPr>
          <w:trHeight w:val="526"/>
          <w:jc w:val="center"/>
        </w:trPr>
        <w:tc>
          <w:tcPr>
            <w:tcW w:w="547" w:type="dxa"/>
            <w:vAlign w:val="center"/>
          </w:tcPr>
          <w:p w14:paraId="773A8855"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7</w:t>
            </w:r>
          </w:p>
        </w:tc>
        <w:tc>
          <w:tcPr>
            <w:tcW w:w="1025" w:type="dxa"/>
            <w:vAlign w:val="center"/>
          </w:tcPr>
          <w:p w14:paraId="1B8D2023" w14:textId="77777777" w:rsidR="00484DAB" w:rsidRDefault="00484DAB">
            <w:pPr>
              <w:widowControl/>
              <w:snapToGrid w:val="0"/>
              <w:jc w:val="center"/>
              <w:textAlignment w:val="center"/>
              <w:rPr>
                <w:rFonts w:ascii="宋体" w:hAnsi="宋体" w:cs="宋体"/>
                <w:b/>
                <w:sz w:val="20"/>
                <w:szCs w:val="20"/>
              </w:rPr>
            </w:pPr>
          </w:p>
        </w:tc>
        <w:tc>
          <w:tcPr>
            <w:tcW w:w="1303" w:type="dxa"/>
          </w:tcPr>
          <w:p w14:paraId="1016B0EA" w14:textId="77777777" w:rsidR="00484DAB" w:rsidRDefault="00000000">
            <w:pPr>
              <w:widowControl/>
              <w:snapToGrid w:val="0"/>
              <w:jc w:val="center"/>
              <w:textAlignment w:val="center"/>
              <w:rPr>
                <w:rFonts w:ascii="宋体" w:hAnsi="宋体" w:cs="宋体"/>
                <w:b/>
                <w:bCs/>
                <w:sz w:val="20"/>
                <w:szCs w:val="20"/>
              </w:rPr>
            </w:pPr>
            <w:r>
              <w:rPr>
                <w:rFonts w:hint="eastAsia"/>
              </w:rPr>
              <w:t>安全平台管理软件</w:t>
            </w:r>
          </w:p>
        </w:tc>
        <w:tc>
          <w:tcPr>
            <w:tcW w:w="721" w:type="dxa"/>
          </w:tcPr>
          <w:p w14:paraId="518DBE73" w14:textId="77777777" w:rsidR="00484DAB" w:rsidRDefault="00000000">
            <w:pPr>
              <w:jc w:val="center"/>
              <w:rPr>
                <w:rFonts w:ascii="宋体" w:hAnsi="宋体" w:cs="宋体"/>
                <w:sz w:val="18"/>
                <w:szCs w:val="18"/>
              </w:rPr>
            </w:pPr>
            <w:r>
              <w:rPr>
                <w:rFonts w:hint="eastAsia"/>
              </w:rPr>
              <w:t>见技术规格书</w:t>
            </w:r>
          </w:p>
        </w:tc>
        <w:tc>
          <w:tcPr>
            <w:tcW w:w="958" w:type="dxa"/>
          </w:tcPr>
          <w:p w14:paraId="45D01985" w14:textId="77777777" w:rsidR="00484DAB" w:rsidRDefault="00000000">
            <w:pPr>
              <w:widowControl/>
              <w:jc w:val="center"/>
              <w:rPr>
                <w:rFonts w:ascii="宋体" w:hAnsi="宋体" w:cs="宋体"/>
                <w:kern w:val="0"/>
                <w:sz w:val="18"/>
                <w:szCs w:val="18"/>
              </w:rPr>
            </w:pPr>
            <w:r>
              <w:rPr>
                <w:rFonts w:hint="eastAsia"/>
              </w:rPr>
              <w:t>套</w:t>
            </w:r>
          </w:p>
        </w:tc>
        <w:tc>
          <w:tcPr>
            <w:tcW w:w="685" w:type="dxa"/>
          </w:tcPr>
          <w:p w14:paraId="5B6FD1B1" w14:textId="77777777" w:rsidR="00484DAB" w:rsidRDefault="00000000">
            <w:pPr>
              <w:rPr>
                <w:rFonts w:ascii="宋体" w:hAnsi="宋体"/>
                <w:szCs w:val="21"/>
              </w:rPr>
            </w:pPr>
            <w:r>
              <w:rPr>
                <w:rFonts w:hint="eastAsia"/>
              </w:rPr>
              <w:t>1</w:t>
            </w:r>
          </w:p>
        </w:tc>
        <w:tc>
          <w:tcPr>
            <w:tcW w:w="7613" w:type="dxa"/>
            <w:vMerge/>
          </w:tcPr>
          <w:p w14:paraId="6BCC4CFD" w14:textId="77777777" w:rsidR="00484DAB" w:rsidRDefault="00484DAB">
            <w:pPr>
              <w:rPr>
                <w:rFonts w:ascii="宋体" w:hAnsi="宋体"/>
                <w:szCs w:val="21"/>
              </w:rPr>
            </w:pPr>
          </w:p>
        </w:tc>
        <w:tc>
          <w:tcPr>
            <w:tcW w:w="586" w:type="dxa"/>
            <w:vAlign w:val="center"/>
          </w:tcPr>
          <w:p w14:paraId="17B27003" w14:textId="77777777" w:rsidR="00484DAB" w:rsidRDefault="00484DAB">
            <w:pPr>
              <w:jc w:val="center"/>
              <w:rPr>
                <w:rFonts w:ascii="宋体" w:hAnsi="宋体"/>
                <w:sz w:val="18"/>
                <w:szCs w:val="18"/>
              </w:rPr>
            </w:pPr>
          </w:p>
        </w:tc>
        <w:tc>
          <w:tcPr>
            <w:tcW w:w="2015" w:type="dxa"/>
          </w:tcPr>
          <w:p w14:paraId="337FDE5C" w14:textId="77777777" w:rsidR="00484DAB" w:rsidRDefault="00484DAB">
            <w:pPr>
              <w:jc w:val="center"/>
              <w:rPr>
                <w:rFonts w:ascii="宋体" w:hAnsi="宋体"/>
                <w:sz w:val="18"/>
                <w:szCs w:val="18"/>
              </w:rPr>
            </w:pPr>
          </w:p>
        </w:tc>
      </w:tr>
      <w:tr w:rsidR="00484DAB" w14:paraId="38BAEF7C" w14:textId="77777777">
        <w:trPr>
          <w:trHeight w:val="526"/>
          <w:jc w:val="center"/>
        </w:trPr>
        <w:tc>
          <w:tcPr>
            <w:tcW w:w="547" w:type="dxa"/>
            <w:vAlign w:val="center"/>
          </w:tcPr>
          <w:p w14:paraId="5E671659"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8</w:t>
            </w:r>
          </w:p>
        </w:tc>
        <w:tc>
          <w:tcPr>
            <w:tcW w:w="1025" w:type="dxa"/>
            <w:vAlign w:val="center"/>
          </w:tcPr>
          <w:p w14:paraId="33D14985" w14:textId="77777777" w:rsidR="00484DAB" w:rsidRDefault="00484DAB">
            <w:pPr>
              <w:widowControl/>
              <w:snapToGrid w:val="0"/>
              <w:jc w:val="center"/>
              <w:textAlignment w:val="center"/>
              <w:rPr>
                <w:rFonts w:ascii="宋体" w:hAnsi="宋体" w:cs="宋体"/>
                <w:b/>
                <w:sz w:val="20"/>
                <w:szCs w:val="20"/>
              </w:rPr>
            </w:pPr>
          </w:p>
        </w:tc>
        <w:tc>
          <w:tcPr>
            <w:tcW w:w="1303" w:type="dxa"/>
          </w:tcPr>
          <w:p w14:paraId="7EFE5073" w14:textId="77777777" w:rsidR="00484DAB" w:rsidRDefault="00000000">
            <w:pPr>
              <w:widowControl/>
              <w:snapToGrid w:val="0"/>
              <w:jc w:val="center"/>
              <w:textAlignment w:val="center"/>
              <w:rPr>
                <w:rFonts w:ascii="宋体" w:hAnsi="宋体" w:cs="宋体"/>
                <w:b/>
                <w:bCs/>
                <w:sz w:val="20"/>
                <w:szCs w:val="20"/>
              </w:rPr>
            </w:pPr>
            <w:r>
              <w:rPr>
                <w:rFonts w:hint="eastAsia"/>
              </w:rPr>
              <w:t>应用软件安全升级</w:t>
            </w:r>
          </w:p>
        </w:tc>
        <w:tc>
          <w:tcPr>
            <w:tcW w:w="721" w:type="dxa"/>
          </w:tcPr>
          <w:p w14:paraId="7D614382" w14:textId="77777777" w:rsidR="00484DAB" w:rsidRDefault="00000000">
            <w:pPr>
              <w:jc w:val="center"/>
              <w:rPr>
                <w:rFonts w:ascii="宋体" w:hAnsi="宋体" w:cs="宋体"/>
                <w:sz w:val="18"/>
                <w:szCs w:val="18"/>
              </w:rPr>
            </w:pPr>
            <w:r>
              <w:rPr>
                <w:rFonts w:hint="eastAsia"/>
              </w:rPr>
              <w:t>见技术规格书</w:t>
            </w:r>
          </w:p>
        </w:tc>
        <w:tc>
          <w:tcPr>
            <w:tcW w:w="958" w:type="dxa"/>
          </w:tcPr>
          <w:p w14:paraId="1767DC9F" w14:textId="77777777" w:rsidR="00484DAB" w:rsidRDefault="00000000">
            <w:pPr>
              <w:widowControl/>
              <w:jc w:val="center"/>
              <w:rPr>
                <w:rFonts w:ascii="宋体" w:hAnsi="宋体" w:cs="宋体"/>
                <w:kern w:val="0"/>
                <w:sz w:val="18"/>
                <w:szCs w:val="18"/>
              </w:rPr>
            </w:pPr>
            <w:r>
              <w:rPr>
                <w:rFonts w:hint="eastAsia"/>
              </w:rPr>
              <w:t>套</w:t>
            </w:r>
          </w:p>
        </w:tc>
        <w:tc>
          <w:tcPr>
            <w:tcW w:w="685" w:type="dxa"/>
          </w:tcPr>
          <w:p w14:paraId="06878620" w14:textId="77777777" w:rsidR="00484DAB" w:rsidRDefault="00000000">
            <w:pPr>
              <w:rPr>
                <w:rFonts w:ascii="宋体" w:hAnsi="宋体"/>
                <w:szCs w:val="21"/>
              </w:rPr>
            </w:pPr>
            <w:r>
              <w:rPr>
                <w:rFonts w:hint="eastAsia"/>
              </w:rPr>
              <w:t>1</w:t>
            </w:r>
          </w:p>
        </w:tc>
        <w:tc>
          <w:tcPr>
            <w:tcW w:w="7613" w:type="dxa"/>
            <w:vMerge/>
          </w:tcPr>
          <w:p w14:paraId="18311C3F" w14:textId="77777777" w:rsidR="00484DAB" w:rsidRDefault="00484DAB">
            <w:pPr>
              <w:rPr>
                <w:rFonts w:ascii="宋体" w:hAnsi="宋体"/>
                <w:szCs w:val="21"/>
              </w:rPr>
            </w:pPr>
          </w:p>
        </w:tc>
        <w:tc>
          <w:tcPr>
            <w:tcW w:w="586" w:type="dxa"/>
            <w:vAlign w:val="center"/>
          </w:tcPr>
          <w:p w14:paraId="2F154D38" w14:textId="77777777" w:rsidR="00484DAB" w:rsidRDefault="00484DAB">
            <w:pPr>
              <w:jc w:val="center"/>
              <w:rPr>
                <w:rFonts w:ascii="宋体" w:hAnsi="宋体"/>
                <w:sz w:val="18"/>
                <w:szCs w:val="18"/>
              </w:rPr>
            </w:pPr>
          </w:p>
        </w:tc>
        <w:tc>
          <w:tcPr>
            <w:tcW w:w="2015" w:type="dxa"/>
          </w:tcPr>
          <w:p w14:paraId="5F4016E3" w14:textId="77777777" w:rsidR="00484DAB" w:rsidRDefault="00484DAB">
            <w:pPr>
              <w:jc w:val="center"/>
              <w:rPr>
                <w:rFonts w:ascii="宋体" w:hAnsi="宋体"/>
                <w:sz w:val="18"/>
                <w:szCs w:val="18"/>
              </w:rPr>
            </w:pPr>
          </w:p>
        </w:tc>
      </w:tr>
      <w:tr w:rsidR="00484DAB" w14:paraId="52996276" w14:textId="77777777">
        <w:trPr>
          <w:trHeight w:val="526"/>
          <w:jc w:val="center"/>
        </w:trPr>
        <w:tc>
          <w:tcPr>
            <w:tcW w:w="547" w:type="dxa"/>
            <w:vAlign w:val="center"/>
          </w:tcPr>
          <w:p w14:paraId="76824CE6"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9</w:t>
            </w:r>
          </w:p>
        </w:tc>
        <w:tc>
          <w:tcPr>
            <w:tcW w:w="1025" w:type="dxa"/>
            <w:vAlign w:val="center"/>
          </w:tcPr>
          <w:p w14:paraId="7FCD001F" w14:textId="77777777" w:rsidR="00484DAB" w:rsidRDefault="00484DAB">
            <w:pPr>
              <w:widowControl/>
              <w:snapToGrid w:val="0"/>
              <w:jc w:val="center"/>
              <w:textAlignment w:val="center"/>
              <w:rPr>
                <w:rFonts w:ascii="宋体" w:hAnsi="宋体" w:cs="宋体"/>
                <w:b/>
                <w:sz w:val="20"/>
                <w:szCs w:val="20"/>
              </w:rPr>
            </w:pPr>
          </w:p>
        </w:tc>
        <w:tc>
          <w:tcPr>
            <w:tcW w:w="1303" w:type="dxa"/>
          </w:tcPr>
          <w:p w14:paraId="768AAD1B" w14:textId="77777777" w:rsidR="00484DAB" w:rsidRDefault="00000000">
            <w:pPr>
              <w:widowControl/>
              <w:snapToGrid w:val="0"/>
              <w:jc w:val="center"/>
              <w:textAlignment w:val="center"/>
              <w:rPr>
                <w:rFonts w:ascii="宋体" w:hAnsi="宋体" w:cs="宋体"/>
                <w:b/>
                <w:bCs/>
                <w:sz w:val="20"/>
                <w:szCs w:val="20"/>
              </w:rPr>
            </w:pPr>
            <w:r>
              <w:rPr>
                <w:rFonts w:hint="eastAsia"/>
              </w:rPr>
              <w:t>病毒防护软件（三年更新授权）</w:t>
            </w:r>
          </w:p>
        </w:tc>
        <w:tc>
          <w:tcPr>
            <w:tcW w:w="721" w:type="dxa"/>
          </w:tcPr>
          <w:p w14:paraId="411FCAC9" w14:textId="77777777" w:rsidR="00484DAB" w:rsidRDefault="00000000">
            <w:pPr>
              <w:jc w:val="center"/>
              <w:rPr>
                <w:rFonts w:ascii="宋体" w:hAnsi="宋体" w:cs="宋体"/>
                <w:sz w:val="18"/>
                <w:szCs w:val="18"/>
              </w:rPr>
            </w:pPr>
            <w:r>
              <w:rPr>
                <w:rFonts w:hint="eastAsia"/>
              </w:rPr>
              <w:t>见技术规格书</w:t>
            </w:r>
          </w:p>
        </w:tc>
        <w:tc>
          <w:tcPr>
            <w:tcW w:w="958" w:type="dxa"/>
          </w:tcPr>
          <w:p w14:paraId="7BB36319" w14:textId="77777777" w:rsidR="00484DAB" w:rsidRDefault="00000000">
            <w:pPr>
              <w:widowControl/>
              <w:jc w:val="center"/>
              <w:rPr>
                <w:rFonts w:ascii="宋体" w:hAnsi="宋体" w:cs="宋体"/>
                <w:kern w:val="0"/>
                <w:sz w:val="18"/>
                <w:szCs w:val="18"/>
              </w:rPr>
            </w:pPr>
            <w:r>
              <w:rPr>
                <w:rFonts w:hint="eastAsia"/>
              </w:rPr>
              <w:t>套</w:t>
            </w:r>
          </w:p>
        </w:tc>
        <w:tc>
          <w:tcPr>
            <w:tcW w:w="685" w:type="dxa"/>
          </w:tcPr>
          <w:p w14:paraId="2BEDAD5F" w14:textId="77777777" w:rsidR="00484DAB" w:rsidRDefault="00000000">
            <w:pPr>
              <w:rPr>
                <w:rFonts w:ascii="宋体" w:hAnsi="宋体"/>
                <w:szCs w:val="21"/>
              </w:rPr>
            </w:pPr>
            <w:r>
              <w:rPr>
                <w:rFonts w:hint="eastAsia"/>
              </w:rPr>
              <w:t>1</w:t>
            </w:r>
          </w:p>
        </w:tc>
        <w:tc>
          <w:tcPr>
            <w:tcW w:w="7613" w:type="dxa"/>
            <w:vMerge/>
          </w:tcPr>
          <w:p w14:paraId="5820CF94" w14:textId="77777777" w:rsidR="00484DAB" w:rsidRDefault="00484DAB">
            <w:pPr>
              <w:rPr>
                <w:rFonts w:ascii="宋体" w:hAnsi="宋体"/>
                <w:szCs w:val="21"/>
              </w:rPr>
            </w:pPr>
          </w:p>
        </w:tc>
        <w:tc>
          <w:tcPr>
            <w:tcW w:w="586" w:type="dxa"/>
            <w:vAlign w:val="center"/>
          </w:tcPr>
          <w:p w14:paraId="7DC85833" w14:textId="77777777" w:rsidR="00484DAB" w:rsidRDefault="00484DAB">
            <w:pPr>
              <w:jc w:val="center"/>
              <w:rPr>
                <w:rFonts w:ascii="宋体" w:hAnsi="宋体"/>
                <w:sz w:val="18"/>
                <w:szCs w:val="18"/>
              </w:rPr>
            </w:pPr>
          </w:p>
        </w:tc>
        <w:tc>
          <w:tcPr>
            <w:tcW w:w="2015" w:type="dxa"/>
          </w:tcPr>
          <w:p w14:paraId="09EC8AE6" w14:textId="77777777" w:rsidR="00484DAB" w:rsidRDefault="00484DAB">
            <w:pPr>
              <w:jc w:val="center"/>
              <w:rPr>
                <w:rFonts w:ascii="宋体" w:hAnsi="宋体"/>
                <w:sz w:val="18"/>
                <w:szCs w:val="18"/>
              </w:rPr>
            </w:pPr>
          </w:p>
        </w:tc>
      </w:tr>
      <w:tr w:rsidR="00484DAB" w14:paraId="01BFEAE1" w14:textId="77777777">
        <w:trPr>
          <w:trHeight w:val="526"/>
          <w:jc w:val="center"/>
        </w:trPr>
        <w:tc>
          <w:tcPr>
            <w:tcW w:w="547" w:type="dxa"/>
            <w:vAlign w:val="center"/>
          </w:tcPr>
          <w:p w14:paraId="61631897"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1025" w:type="dxa"/>
            <w:vAlign w:val="center"/>
          </w:tcPr>
          <w:p w14:paraId="31B33CE3" w14:textId="77777777" w:rsidR="00484DAB" w:rsidRDefault="00484DAB">
            <w:pPr>
              <w:widowControl/>
              <w:snapToGrid w:val="0"/>
              <w:jc w:val="center"/>
              <w:textAlignment w:val="center"/>
              <w:rPr>
                <w:rFonts w:ascii="宋体" w:hAnsi="宋体" w:cs="宋体"/>
                <w:b/>
                <w:sz w:val="20"/>
                <w:szCs w:val="20"/>
              </w:rPr>
            </w:pPr>
          </w:p>
        </w:tc>
        <w:tc>
          <w:tcPr>
            <w:tcW w:w="1303" w:type="dxa"/>
          </w:tcPr>
          <w:p w14:paraId="443396BF" w14:textId="77777777" w:rsidR="00484DAB" w:rsidRDefault="00000000">
            <w:pPr>
              <w:widowControl/>
              <w:snapToGrid w:val="0"/>
              <w:jc w:val="center"/>
              <w:textAlignment w:val="center"/>
              <w:rPr>
                <w:rFonts w:ascii="宋体" w:hAnsi="宋体" w:cs="宋体"/>
                <w:b/>
                <w:bCs/>
                <w:sz w:val="20"/>
                <w:szCs w:val="20"/>
              </w:rPr>
            </w:pPr>
            <w:r>
              <w:rPr>
                <w:rFonts w:hint="eastAsia"/>
              </w:rPr>
              <w:t>蜂鸣器</w:t>
            </w:r>
          </w:p>
        </w:tc>
        <w:tc>
          <w:tcPr>
            <w:tcW w:w="721" w:type="dxa"/>
          </w:tcPr>
          <w:p w14:paraId="0A2B05C4" w14:textId="77777777" w:rsidR="00484DAB" w:rsidRDefault="00000000">
            <w:pPr>
              <w:jc w:val="center"/>
              <w:rPr>
                <w:rFonts w:ascii="宋体" w:hAnsi="宋体" w:cs="宋体"/>
                <w:sz w:val="18"/>
                <w:szCs w:val="18"/>
              </w:rPr>
            </w:pPr>
            <w:r>
              <w:rPr>
                <w:rFonts w:hint="eastAsia"/>
              </w:rPr>
              <w:t>见技术规格书</w:t>
            </w:r>
          </w:p>
        </w:tc>
        <w:tc>
          <w:tcPr>
            <w:tcW w:w="958" w:type="dxa"/>
          </w:tcPr>
          <w:p w14:paraId="2F88E4A7" w14:textId="77777777" w:rsidR="00484DAB" w:rsidRDefault="00000000">
            <w:pPr>
              <w:widowControl/>
              <w:jc w:val="center"/>
              <w:rPr>
                <w:rFonts w:ascii="宋体" w:hAnsi="宋体" w:cs="宋体"/>
                <w:kern w:val="0"/>
                <w:sz w:val="18"/>
                <w:szCs w:val="18"/>
              </w:rPr>
            </w:pPr>
            <w:proofErr w:type="gramStart"/>
            <w:r>
              <w:rPr>
                <w:rFonts w:hint="eastAsia"/>
              </w:rPr>
              <w:t>个</w:t>
            </w:r>
            <w:proofErr w:type="gramEnd"/>
          </w:p>
        </w:tc>
        <w:tc>
          <w:tcPr>
            <w:tcW w:w="685" w:type="dxa"/>
          </w:tcPr>
          <w:p w14:paraId="31B8BA34" w14:textId="77777777" w:rsidR="00484DAB" w:rsidRDefault="00000000">
            <w:pPr>
              <w:rPr>
                <w:rFonts w:ascii="宋体" w:hAnsi="宋体"/>
                <w:szCs w:val="21"/>
              </w:rPr>
            </w:pPr>
            <w:r>
              <w:rPr>
                <w:rFonts w:hint="eastAsia"/>
              </w:rPr>
              <w:t>7</w:t>
            </w:r>
          </w:p>
        </w:tc>
        <w:tc>
          <w:tcPr>
            <w:tcW w:w="7613" w:type="dxa"/>
            <w:vMerge/>
          </w:tcPr>
          <w:p w14:paraId="16CC2713" w14:textId="77777777" w:rsidR="00484DAB" w:rsidRDefault="00484DAB">
            <w:pPr>
              <w:rPr>
                <w:rFonts w:ascii="宋体" w:hAnsi="宋体"/>
                <w:szCs w:val="21"/>
              </w:rPr>
            </w:pPr>
          </w:p>
        </w:tc>
        <w:tc>
          <w:tcPr>
            <w:tcW w:w="586" w:type="dxa"/>
            <w:vAlign w:val="center"/>
          </w:tcPr>
          <w:p w14:paraId="3103B0A3" w14:textId="77777777" w:rsidR="00484DAB" w:rsidRDefault="00484DAB">
            <w:pPr>
              <w:jc w:val="center"/>
              <w:rPr>
                <w:rFonts w:ascii="宋体" w:hAnsi="宋体"/>
                <w:sz w:val="18"/>
                <w:szCs w:val="18"/>
              </w:rPr>
            </w:pPr>
          </w:p>
        </w:tc>
        <w:tc>
          <w:tcPr>
            <w:tcW w:w="2015" w:type="dxa"/>
          </w:tcPr>
          <w:p w14:paraId="759C218C" w14:textId="77777777" w:rsidR="00484DAB" w:rsidRDefault="00484DAB">
            <w:pPr>
              <w:jc w:val="center"/>
              <w:rPr>
                <w:rFonts w:ascii="宋体" w:hAnsi="宋体"/>
                <w:sz w:val="18"/>
                <w:szCs w:val="18"/>
              </w:rPr>
            </w:pPr>
          </w:p>
        </w:tc>
      </w:tr>
      <w:tr w:rsidR="00484DAB" w14:paraId="0D547078" w14:textId="77777777">
        <w:trPr>
          <w:trHeight w:val="526"/>
          <w:jc w:val="center"/>
        </w:trPr>
        <w:tc>
          <w:tcPr>
            <w:tcW w:w="547" w:type="dxa"/>
            <w:vAlign w:val="center"/>
          </w:tcPr>
          <w:p w14:paraId="3AA26652"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c>
          <w:tcPr>
            <w:tcW w:w="1025" w:type="dxa"/>
            <w:vAlign w:val="center"/>
          </w:tcPr>
          <w:p w14:paraId="033C348F" w14:textId="77777777" w:rsidR="00484DAB" w:rsidRDefault="00484DAB">
            <w:pPr>
              <w:widowControl/>
              <w:snapToGrid w:val="0"/>
              <w:jc w:val="center"/>
              <w:textAlignment w:val="center"/>
              <w:rPr>
                <w:rFonts w:ascii="宋体" w:hAnsi="宋体" w:cs="宋体"/>
                <w:b/>
                <w:sz w:val="20"/>
                <w:szCs w:val="20"/>
              </w:rPr>
            </w:pPr>
          </w:p>
        </w:tc>
        <w:tc>
          <w:tcPr>
            <w:tcW w:w="1303" w:type="dxa"/>
          </w:tcPr>
          <w:p w14:paraId="37B8F11F" w14:textId="77777777" w:rsidR="00484DAB" w:rsidRDefault="00000000">
            <w:pPr>
              <w:widowControl/>
              <w:snapToGrid w:val="0"/>
              <w:jc w:val="center"/>
              <w:textAlignment w:val="center"/>
              <w:rPr>
                <w:rFonts w:ascii="宋体" w:hAnsi="宋体" w:cs="宋体"/>
                <w:b/>
                <w:bCs/>
                <w:sz w:val="20"/>
                <w:szCs w:val="20"/>
              </w:rPr>
            </w:pPr>
            <w:r>
              <w:rPr>
                <w:rFonts w:hint="eastAsia"/>
              </w:rPr>
              <w:t>手动火灾报警按钮</w:t>
            </w:r>
          </w:p>
        </w:tc>
        <w:tc>
          <w:tcPr>
            <w:tcW w:w="721" w:type="dxa"/>
          </w:tcPr>
          <w:p w14:paraId="4D06FB52" w14:textId="77777777" w:rsidR="00484DAB" w:rsidRDefault="00000000">
            <w:pPr>
              <w:jc w:val="center"/>
              <w:rPr>
                <w:rFonts w:ascii="宋体" w:hAnsi="宋体" w:cs="宋体"/>
                <w:sz w:val="18"/>
                <w:szCs w:val="18"/>
              </w:rPr>
            </w:pPr>
            <w:r>
              <w:rPr>
                <w:rFonts w:hint="eastAsia"/>
              </w:rPr>
              <w:t>见技术规格书</w:t>
            </w:r>
          </w:p>
        </w:tc>
        <w:tc>
          <w:tcPr>
            <w:tcW w:w="958" w:type="dxa"/>
          </w:tcPr>
          <w:p w14:paraId="1FE44717" w14:textId="77777777" w:rsidR="00484DAB" w:rsidRDefault="00000000">
            <w:pPr>
              <w:widowControl/>
              <w:jc w:val="center"/>
              <w:rPr>
                <w:rFonts w:ascii="宋体" w:hAnsi="宋体" w:cs="宋体"/>
                <w:kern w:val="0"/>
                <w:sz w:val="18"/>
                <w:szCs w:val="18"/>
              </w:rPr>
            </w:pPr>
            <w:proofErr w:type="gramStart"/>
            <w:r>
              <w:rPr>
                <w:rFonts w:hint="eastAsia"/>
              </w:rPr>
              <w:t>个</w:t>
            </w:r>
            <w:proofErr w:type="gramEnd"/>
          </w:p>
        </w:tc>
        <w:tc>
          <w:tcPr>
            <w:tcW w:w="685" w:type="dxa"/>
          </w:tcPr>
          <w:p w14:paraId="13881014" w14:textId="77777777" w:rsidR="00484DAB" w:rsidRDefault="00000000">
            <w:pPr>
              <w:rPr>
                <w:rFonts w:ascii="宋体" w:hAnsi="宋体"/>
                <w:szCs w:val="21"/>
              </w:rPr>
            </w:pPr>
            <w:r>
              <w:rPr>
                <w:rFonts w:hint="eastAsia"/>
              </w:rPr>
              <w:t>7</w:t>
            </w:r>
          </w:p>
        </w:tc>
        <w:tc>
          <w:tcPr>
            <w:tcW w:w="7613" w:type="dxa"/>
            <w:vMerge/>
          </w:tcPr>
          <w:p w14:paraId="65DD971F" w14:textId="77777777" w:rsidR="00484DAB" w:rsidRDefault="00484DAB">
            <w:pPr>
              <w:rPr>
                <w:rFonts w:ascii="宋体" w:hAnsi="宋体"/>
                <w:szCs w:val="21"/>
              </w:rPr>
            </w:pPr>
          </w:p>
        </w:tc>
        <w:tc>
          <w:tcPr>
            <w:tcW w:w="586" w:type="dxa"/>
            <w:vAlign w:val="center"/>
          </w:tcPr>
          <w:p w14:paraId="00FB6186" w14:textId="77777777" w:rsidR="00484DAB" w:rsidRDefault="00484DAB">
            <w:pPr>
              <w:jc w:val="center"/>
              <w:rPr>
                <w:rFonts w:ascii="宋体" w:hAnsi="宋体"/>
                <w:sz w:val="18"/>
                <w:szCs w:val="18"/>
              </w:rPr>
            </w:pPr>
          </w:p>
        </w:tc>
        <w:tc>
          <w:tcPr>
            <w:tcW w:w="2015" w:type="dxa"/>
          </w:tcPr>
          <w:p w14:paraId="46D8FC50" w14:textId="77777777" w:rsidR="00484DAB" w:rsidRDefault="00484DAB">
            <w:pPr>
              <w:jc w:val="center"/>
              <w:rPr>
                <w:rFonts w:ascii="宋体" w:hAnsi="宋体"/>
                <w:sz w:val="18"/>
                <w:szCs w:val="18"/>
              </w:rPr>
            </w:pPr>
          </w:p>
        </w:tc>
      </w:tr>
      <w:tr w:rsidR="00484DAB" w14:paraId="3903F05B" w14:textId="77777777">
        <w:trPr>
          <w:trHeight w:val="526"/>
          <w:jc w:val="center"/>
        </w:trPr>
        <w:tc>
          <w:tcPr>
            <w:tcW w:w="547" w:type="dxa"/>
            <w:vAlign w:val="center"/>
          </w:tcPr>
          <w:p w14:paraId="7B6B5DA4"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lastRenderedPageBreak/>
              <w:t>1</w:t>
            </w:r>
            <w:r>
              <w:rPr>
                <w:rFonts w:ascii="宋体" w:hAnsi="宋体" w:cs="宋体"/>
                <w:sz w:val="18"/>
                <w:szCs w:val="18"/>
              </w:rPr>
              <w:t>2</w:t>
            </w:r>
          </w:p>
        </w:tc>
        <w:tc>
          <w:tcPr>
            <w:tcW w:w="1025" w:type="dxa"/>
            <w:vAlign w:val="center"/>
          </w:tcPr>
          <w:p w14:paraId="60F469AB" w14:textId="77777777" w:rsidR="00484DAB" w:rsidRDefault="00484DAB">
            <w:pPr>
              <w:widowControl/>
              <w:snapToGrid w:val="0"/>
              <w:jc w:val="center"/>
              <w:textAlignment w:val="center"/>
              <w:rPr>
                <w:rFonts w:ascii="宋体" w:hAnsi="宋体" w:cs="宋体"/>
                <w:b/>
                <w:sz w:val="20"/>
                <w:szCs w:val="20"/>
              </w:rPr>
            </w:pPr>
          </w:p>
        </w:tc>
        <w:tc>
          <w:tcPr>
            <w:tcW w:w="1303" w:type="dxa"/>
          </w:tcPr>
          <w:p w14:paraId="1B86A029" w14:textId="77777777" w:rsidR="00484DAB" w:rsidRDefault="00000000">
            <w:pPr>
              <w:widowControl/>
              <w:snapToGrid w:val="0"/>
              <w:jc w:val="center"/>
              <w:textAlignment w:val="center"/>
              <w:rPr>
                <w:rFonts w:ascii="宋体" w:hAnsi="宋体" w:cs="宋体"/>
                <w:b/>
                <w:bCs/>
                <w:sz w:val="20"/>
                <w:szCs w:val="20"/>
              </w:rPr>
            </w:pPr>
            <w:r>
              <w:rPr>
                <w:rFonts w:hint="eastAsia"/>
              </w:rPr>
              <w:t>火灾发声器</w:t>
            </w:r>
          </w:p>
        </w:tc>
        <w:tc>
          <w:tcPr>
            <w:tcW w:w="721" w:type="dxa"/>
          </w:tcPr>
          <w:p w14:paraId="16BB12F9" w14:textId="77777777" w:rsidR="00484DAB" w:rsidRDefault="00000000">
            <w:pPr>
              <w:jc w:val="center"/>
              <w:rPr>
                <w:rFonts w:ascii="宋体" w:hAnsi="宋体" w:cs="宋体"/>
                <w:sz w:val="18"/>
                <w:szCs w:val="18"/>
              </w:rPr>
            </w:pPr>
            <w:r>
              <w:rPr>
                <w:rFonts w:hint="eastAsia"/>
              </w:rPr>
              <w:t>见技术规格书</w:t>
            </w:r>
          </w:p>
        </w:tc>
        <w:tc>
          <w:tcPr>
            <w:tcW w:w="958" w:type="dxa"/>
          </w:tcPr>
          <w:p w14:paraId="21D39846" w14:textId="77777777" w:rsidR="00484DAB" w:rsidRDefault="00000000">
            <w:pPr>
              <w:widowControl/>
              <w:jc w:val="center"/>
              <w:rPr>
                <w:rFonts w:ascii="宋体" w:hAnsi="宋体" w:cs="宋体"/>
                <w:kern w:val="0"/>
                <w:sz w:val="18"/>
                <w:szCs w:val="18"/>
              </w:rPr>
            </w:pPr>
            <w:proofErr w:type="gramStart"/>
            <w:r>
              <w:rPr>
                <w:rFonts w:hint="eastAsia"/>
              </w:rPr>
              <w:t>个</w:t>
            </w:r>
            <w:proofErr w:type="gramEnd"/>
          </w:p>
        </w:tc>
        <w:tc>
          <w:tcPr>
            <w:tcW w:w="685" w:type="dxa"/>
          </w:tcPr>
          <w:p w14:paraId="4D8589A6" w14:textId="77777777" w:rsidR="00484DAB" w:rsidRDefault="00000000">
            <w:pPr>
              <w:rPr>
                <w:rFonts w:ascii="宋体" w:hAnsi="宋体"/>
                <w:szCs w:val="21"/>
              </w:rPr>
            </w:pPr>
            <w:r>
              <w:rPr>
                <w:rFonts w:hint="eastAsia"/>
              </w:rPr>
              <w:t>7</w:t>
            </w:r>
          </w:p>
        </w:tc>
        <w:tc>
          <w:tcPr>
            <w:tcW w:w="7613" w:type="dxa"/>
            <w:vMerge/>
          </w:tcPr>
          <w:p w14:paraId="16FE8571" w14:textId="77777777" w:rsidR="00484DAB" w:rsidRDefault="00484DAB">
            <w:pPr>
              <w:rPr>
                <w:rFonts w:ascii="宋体" w:hAnsi="宋体"/>
                <w:szCs w:val="21"/>
              </w:rPr>
            </w:pPr>
          </w:p>
        </w:tc>
        <w:tc>
          <w:tcPr>
            <w:tcW w:w="586" w:type="dxa"/>
            <w:vAlign w:val="center"/>
          </w:tcPr>
          <w:p w14:paraId="3D51F540" w14:textId="77777777" w:rsidR="00484DAB" w:rsidRDefault="00484DAB">
            <w:pPr>
              <w:jc w:val="center"/>
              <w:rPr>
                <w:rFonts w:ascii="宋体" w:hAnsi="宋体"/>
                <w:sz w:val="18"/>
                <w:szCs w:val="18"/>
              </w:rPr>
            </w:pPr>
          </w:p>
        </w:tc>
        <w:tc>
          <w:tcPr>
            <w:tcW w:w="2015" w:type="dxa"/>
          </w:tcPr>
          <w:p w14:paraId="0C3A70BE" w14:textId="77777777" w:rsidR="00484DAB" w:rsidRDefault="00484DAB">
            <w:pPr>
              <w:jc w:val="center"/>
              <w:rPr>
                <w:rFonts w:ascii="宋体" w:hAnsi="宋体"/>
                <w:sz w:val="18"/>
                <w:szCs w:val="18"/>
              </w:rPr>
            </w:pPr>
          </w:p>
        </w:tc>
      </w:tr>
      <w:tr w:rsidR="00484DAB" w14:paraId="69AD5E09" w14:textId="77777777">
        <w:trPr>
          <w:trHeight w:val="526"/>
          <w:jc w:val="center"/>
        </w:trPr>
        <w:tc>
          <w:tcPr>
            <w:tcW w:w="547" w:type="dxa"/>
            <w:vAlign w:val="center"/>
          </w:tcPr>
          <w:p w14:paraId="6728A9E6"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3</w:t>
            </w:r>
          </w:p>
        </w:tc>
        <w:tc>
          <w:tcPr>
            <w:tcW w:w="1025" w:type="dxa"/>
            <w:vAlign w:val="center"/>
          </w:tcPr>
          <w:p w14:paraId="1E0ACA67" w14:textId="77777777" w:rsidR="00484DAB" w:rsidRDefault="00484DAB">
            <w:pPr>
              <w:widowControl/>
              <w:snapToGrid w:val="0"/>
              <w:jc w:val="center"/>
              <w:textAlignment w:val="center"/>
              <w:rPr>
                <w:rFonts w:ascii="宋体" w:hAnsi="宋体" w:cs="宋体"/>
                <w:b/>
                <w:sz w:val="20"/>
                <w:szCs w:val="20"/>
              </w:rPr>
            </w:pPr>
          </w:p>
        </w:tc>
        <w:tc>
          <w:tcPr>
            <w:tcW w:w="1303" w:type="dxa"/>
          </w:tcPr>
          <w:p w14:paraId="1F038FD6" w14:textId="77777777" w:rsidR="00484DAB" w:rsidRDefault="00000000">
            <w:pPr>
              <w:widowControl/>
              <w:snapToGrid w:val="0"/>
              <w:jc w:val="center"/>
              <w:textAlignment w:val="center"/>
              <w:rPr>
                <w:rFonts w:ascii="宋体" w:hAnsi="宋体" w:cs="宋体"/>
                <w:b/>
                <w:bCs/>
                <w:sz w:val="20"/>
                <w:szCs w:val="20"/>
              </w:rPr>
            </w:pPr>
            <w:r>
              <w:rPr>
                <w:rFonts w:hint="eastAsia"/>
              </w:rPr>
              <w:t>火灾自动报警控制器</w:t>
            </w:r>
          </w:p>
        </w:tc>
        <w:tc>
          <w:tcPr>
            <w:tcW w:w="721" w:type="dxa"/>
          </w:tcPr>
          <w:p w14:paraId="66B1C3FB" w14:textId="77777777" w:rsidR="00484DAB" w:rsidRDefault="00000000">
            <w:pPr>
              <w:jc w:val="center"/>
              <w:rPr>
                <w:rFonts w:ascii="宋体" w:hAnsi="宋体" w:cs="宋体"/>
                <w:sz w:val="18"/>
                <w:szCs w:val="18"/>
              </w:rPr>
            </w:pPr>
            <w:r>
              <w:rPr>
                <w:rFonts w:hint="eastAsia"/>
              </w:rPr>
              <w:t>见技术规格书</w:t>
            </w:r>
          </w:p>
        </w:tc>
        <w:tc>
          <w:tcPr>
            <w:tcW w:w="958" w:type="dxa"/>
          </w:tcPr>
          <w:p w14:paraId="4CB859B6" w14:textId="77777777" w:rsidR="00484DAB" w:rsidRDefault="00000000">
            <w:pPr>
              <w:widowControl/>
              <w:jc w:val="center"/>
              <w:rPr>
                <w:rFonts w:ascii="宋体" w:hAnsi="宋体" w:cs="宋体"/>
                <w:kern w:val="0"/>
                <w:sz w:val="18"/>
                <w:szCs w:val="18"/>
              </w:rPr>
            </w:pPr>
            <w:r>
              <w:rPr>
                <w:rFonts w:hint="eastAsia"/>
              </w:rPr>
              <w:t>台</w:t>
            </w:r>
          </w:p>
        </w:tc>
        <w:tc>
          <w:tcPr>
            <w:tcW w:w="685" w:type="dxa"/>
          </w:tcPr>
          <w:p w14:paraId="575679AD" w14:textId="77777777" w:rsidR="00484DAB" w:rsidRDefault="00000000">
            <w:pPr>
              <w:rPr>
                <w:rFonts w:ascii="宋体" w:hAnsi="宋体"/>
                <w:szCs w:val="21"/>
              </w:rPr>
            </w:pPr>
            <w:r>
              <w:rPr>
                <w:rFonts w:hint="eastAsia"/>
              </w:rPr>
              <w:t>7</w:t>
            </w:r>
          </w:p>
        </w:tc>
        <w:tc>
          <w:tcPr>
            <w:tcW w:w="7613" w:type="dxa"/>
            <w:vMerge/>
          </w:tcPr>
          <w:p w14:paraId="2B86C488" w14:textId="77777777" w:rsidR="00484DAB" w:rsidRDefault="00484DAB">
            <w:pPr>
              <w:rPr>
                <w:rFonts w:ascii="宋体" w:hAnsi="宋体"/>
                <w:szCs w:val="21"/>
              </w:rPr>
            </w:pPr>
          </w:p>
        </w:tc>
        <w:tc>
          <w:tcPr>
            <w:tcW w:w="586" w:type="dxa"/>
            <w:vAlign w:val="center"/>
          </w:tcPr>
          <w:p w14:paraId="6C2E5159" w14:textId="77777777" w:rsidR="00484DAB" w:rsidRDefault="00484DAB">
            <w:pPr>
              <w:jc w:val="center"/>
              <w:rPr>
                <w:rFonts w:ascii="宋体" w:hAnsi="宋体"/>
                <w:sz w:val="18"/>
                <w:szCs w:val="18"/>
              </w:rPr>
            </w:pPr>
          </w:p>
        </w:tc>
        <w:tc>
          <w:tcPr>
            <w:tcW w:w="2015" w:type="dxa"/>
          </w:tcPr>
          <w:p w14:paraId="47F3A929" w14:textId="77777777" w:rsidR="00484DAB" w:rsidRDefault="00484DAB">
            <w:pPr>
              <w:jc w:val="center"/>
              <w:rPr>
                <w:rFonts w:ascii="宋体" w:hAnsi="宋体"/>
                <w:sz w:val="18"/>
                <w:szCs w:val="18"/>
              </w:rPr>
            </w:pPr>
          </w:p>
        </w:tc>
      </w:tr>
      <w:tr w:rsidR="00484DAB" w14:paraId="42CE3A7B" w14:textId="77777777">
        <w:trPr>
          <w:trHeight w:val="526"/>
          <w:jc w:val="center"/>
        </w:trPr>
        <w:tc>
          <w:tcPr>
            <w:tcW w:w="547" w:type="dxa"/>
            <w:vAlign w:val="center"/>
          </w:tcPr>
          <w:p w14:paraId="3AFD7ECC"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4</w:t>
            </w:r>
          </w:p>
        </w:tc>
        <w:tc>
          <w:tcPr>
            <w:tcW w:w="1025" w:type="dxa"/>
            <w:vAlign w:val="center"/>
          </w:tcPr>
          <w:p w14:paraId="29F637CB" w14:textId="77777777" w:rsidR="00484DAB" w:rsidRDefault="00484DAB">
            <w:pPr>
              <w:widowControl/>
              <w:snapToGrid w:val="0"/>
              <w:jc w:val="center"/>
              <w:textAlignment w:val="center"/>
              <w:rPr>
                <w:rFonts w:ascii="宋体" w:hAnsi="宋体" w:cs="宋体"/>
                <w:b/>
                <w:sz w:val="20"/>
                <w:szCs w:val="20"/>
              </w:rPr>
            </w:pPr>
          </w:p>
        </w:tc>
        <w:tc>
          <w:tcPr>
            <w:tcW w:w="1303" w:type="dxa"/>
          </w:tcPr>
          <w:p w14:paraId="65C73EDC" w14:textId="77777777" w:rsidR="00484DAB" w:rsidRDefault="00000000">
            <w:pPr>
              <w:widowControl/>
              <w:snapToGrid w:val="0"/>
              <w:jc w:val="center"/>
              <w:textAlignment w:val="center"/>
              <w:rPr>
                <w:rFonts w:ascii="宋体" w:hAnsi="宋体" w:cs="宋体"/>
                <w:b/>
                <w:bCs/>
                <w:sz w:val="20"/>
                <w:szCs w:val="20"/>
              </w:rPr>
            </w:pPr>
            <w:r>
              <w:rPr>
                <w:rFonts w:hint="eastAsia"/>
              </w:rPr>
              <w:t>远动通信屏</w:t>
            </w:r>
          </w:p>
        </w:tc>
        <w:tc>
          <w:tcPr>
            <w:tcW w:w="721" w:type="dxa"/>
          </w:tcPr>
          <w:p w14:paraId="27C36F24" w14:textId="77777777" w:rsidR="00484DAB" w:rsidRDefault="00000000">
            <w:pPr>
              <w:jc w:val="center"/>
              <w:rPr>
                <w:rFonts w:ascii="宋体" w:hAnsi="宋体" w:cs="宋体"/>
                <w:sz w:val="18"/>
                <w:szCs w:val="18"/>
              </w:rPr>
            </w:pPr>
            <w:r>
              <w:rPr>
                <w:rFonts w:hint="eastAsia"/>
              </w:rPr>
              <w:t>见技术规格书</w:t>
            </w:r>
          </w:p>
        </w:tc>
        <w:tc>
          <w:tcPr>
            <w:tcW w:w="958" w:type="dxa"/>
          </w:tcPr>
          <w:p w14:paraId="0F8B7D2A"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754D79DD" w14:textId="77777777" w:rsidR="00484DAB" w:rsidRDefault="00000000">
            <w:pPr>
              <w:rPr>
                <w:rFonts w:ascii="宋体" w:hAnsi="宋体"/>
                <w:szCs w:val="21"/>
              </w:rPr>
            </w:pPr>
            <w:r>
              <w:rPr>
                <w:rFonts w:hint="eastAsia"/>
              </w:rPr>
              <w:t>7</w:t>
            </w:r>
          </w:p>
        </w:tc>
        <w:tc>
          <w:tcPr>
            <w:tcW w:w="7613" w:type="dxa"/>
            <w:vMerge/>
          </w:tcPr>
          <w:p w14:paraId="384909AC" w14:textId="77777777" w:rsidR="00484DAB" w:rsidRDefault="00484DAB">
            <w:pPr>
              <w:rPr>
                <w:rFonts w:ascii="宋体" w:hAnsi="宋体"/>
                <w:szCs w:val="21"/>
              </w:rPr>
            </w:pPr>
          </w:p>
        </w:tc>
        <w:tc>
          <w:tcPr>
            <w:tcW w:w="586" w:type="dxa"/>
            <w:vAlign w:val="center"/>
          </w:tcPr>
          <w:p w14:paraId="6504E506" w14:textId="77777777" w:rsidR="00484DAB" w:rsidRDefault="00484DAB">
            <w:pPr>
              <w:jc w:val="center"/>
              <w:rPr>
                <w:rFonts w:ascii="宋体" w:hAnsi="宋体"/>
                <w:sz w:val="18"/>
                <w:szCs w:val="18"/>
              </w:rPr>
            </w:pPr>
          </w:p>
        </w:tc>
        <w:tc>
          <w:tcPr>
            <w:tcW w:w="2015" w:type="dxa"/>
          </w:tcPr>
          <w:p w14:paraId="07D2F358" w14:textId="77777777" w:rsidR="00484DAB" w:rsidRDefault="00484DAB">
            <w:pPr>
              <w:jc w:val="center"/>
              <w:rPr>
                <w:rFonts w:ascii="宋体" w:hAnsi="宋体"/>
                <w:sz w:val="18"/>
                <w:szCs w:val="18"/>
              </w:rPr>
            </w:pPr>
          </w:p>
        </w:tc>
      </w:tr>
      <w:tr w:rsidR="00484DAB" w14:paraId="3950E500" w14:textId="77777777">
        <w:trPr>
          <w:trHeight w:val="526"/>
          <w:jc w:val="center"/>
        </w:trPr>
        <w:tc>
          <w:tcPr>
            <w:tcW w:w="547" w:type="dxa"/>
            <w:vAlign w:val="center"/>
          </w:tcPr>
          <w:p w14:paraId="7CA64D68"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5</w:t>
            </w:r>
          </w:p>
        </w:tc>
        <w:tc>
          <w:tcPr>
            <w:tcW w:w="1025" w:type="dxa"/>
            <w:vAlign w:val="center"/>
          </w:tcPr>
          <w:p w14:paraId="12F48EFD" w14:textId="77777777" w:rsidR="00484DAB" w:rsidRDefault="00484DAB">
            <w:pPr>
              <w:widowControl/>
              <w:snapToGrid w:val="0"/>
              <w:jc w:val="center"/>
              <w:textAlignment w:val="center"/>
              <w:rPr>
                <w:rFonts w:ascii="宋体" w:hAnsi="宋体" w:cs="宋体"/>
                <w:b/>
                <w:sz w:val="20"/>
                <w:szCs w:val="20"/>
              </w:rPr>
            </w:pPr>
          </w:p>
        </w:tc>
        <w:tc>
          <w:tcPr>
            <w:tcW w:w="1303" w:type="dxa"/>
          </w:tcPr>
          <w:p w14:paraId="4B1E2B4B" w14:textId="77777777" w:rsidR="00484DAB" w:rsidRDefault="00000000">
            <w:pPr>
              <w:widowControl/>
              <w:snapToGrid w:val="0"/>
              <w:jc w:val="center"/>
              <w:textAlignment w:val="center"/>
              <w:rPr>
                <w:rFonts w:ascii="宋体" w:hAnsi="宋体" w:cs="宋体"/>
                <w:b/>
                <w:bCs/>
                <w:sz w:val="20"/>
                <w:szCs w:val="20"/>
              </w:rPr>
            </w:pPr>
            <w:r>
              <w:rPr>
                <w:rFonts w:hint="eastAsia"/>
              </w:rPr>
              <w:t>主</w:t>
            </w:r>
            <w:proofErr w:type="gramStart"/>
            <w:r>
              <w:rPr>
                <w:rFonts w:hint="eastAsia"/>
              </w:rPr>
              <w:t>变保护</w:t>
            </w:r>
            <w:proofErr w:type="gramEnd"/>
            <w:r>
              <w:rPr>
                <w:rFonts w:hint="eastAsia"/>
              </w:rPr>
              <w:t>屏</w:t>
            </w:r>
            <w:r>
              <w:rPr>
                <w:rFonts w:hint="eastAsia"/>
              </w:rPr>
              <w:t>A</w:t>
            </w:r>
          </w:p>
        </w:tc>
        <w:tc>
          <w:tcPr>
            <w:tcW w:w="721" w:type="dxa"/>
          </w:tcPr>
          <w:p w14:paraId="5F6FBC9A" w14:textId="77777777" w:rsidR="00484DAB" w:rsidRDefault="00000000">
            <w:pPr>
              <w:jc w:val="center"/>
              <w:rPr>
                <w:rFonts w:ascii="宋体" w:hAnsi="宋体" w:cs="宋体"/>
                <w:sz w:val="18"/>
                <w:szCs w:val="18"/>
              </w:rPr>
            </w:pPr>
            <w:r>
              <w:rPr>
                <w:rFonts w:hint="eastAsia"/>
              </w:rPr>
              <w:t>见技术规格书</w:t>
            </w:r>
          </w:p>
        </w:tc>
        <w:tc>
          <w:tcPr>
            <w:tcW w:w="958" w:type="dxa"/>
          </w:tcPr>
          <w:p w14:paraId="5CA35069"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0050BEA4" w14:textId="77777777" w:rsidR="00484DAB" w:rsidRDefault="00000000">
            <w:pPr>
              <w:rPr>
                <w:rFonts w:ascii="宋体" w:hAnsi="宋体"/>
                <w:szCs w:val="21"/>
              </w:rPr>
            </w:pPr>
            <w:r>
              <w:rPr>
                <w:rFonts w:hint="eastAsia"/>
              </w:rPr>
              <w:t>7</w:t>
            </w:r>
          </w:p>
        </w:tc>
        <w:tc>
          <w:tcPr>
            <w:tcW w:w="7613" w:type="dxa"/>
            <w:vMerge/>
          </w:tcPr>
          <w:p w14:paraId="34AE3BAC" w14:textId="77777777" w:rsidR="00484DAB" w:rsidRDefault="00484DAB">
            <w:pPr>
              <w:rPr>
                <w:rFonts w:ascii="宋体" w:hAnsi="宋体"/>
                <w:szCs w:val="21"/>
              </w:rPr>
            </w:pPr>
          </w:p>
        </w:tc>
        <w:tc>
          <w:tcPr>
            <w:tcW w:w="586" w:type="dxa"/>
            <w:vAlign w:val="center"/>
          </w:tcPr>
          <w:p w14:paraId="1B3401C4" w14:textId="77777777" w:rsidR="00484DAB" w:rsidRDefault="00484DAB">
            <w:pPr>
              <w:jc w:val="center"/>
              <w:rPr>
                <w:rFonts w:ascii="宋体" w:hAnsi="宋体"/>
                <w:sz w:val="18"/>
                <w:szCs w:val="18"/>
              </w:rPr>
            </w:pPr>
          </w:p>
        </w:tc>
        <w:tc>
          <w:tcPr>
            <w:tcW w:w="2015" w:type="dxa"/>
          </w:tcPr>
          <w:p w14:paraId="35347A9F" w14:textId="77777777" w:rsidR="00484DAB" w:rsidRDefault="00484DAB">
            <w:pPr>
              <w:jc w:val="center"/>
              <w:rPr>
                <w:rFonts w:ascii="宋体" w:hAnsi="宋体"/>
                <w:sz w:val="18"/>
                <w:szCs w:val="18"/>
              </w:rPr>
            </w:pPr>
          </w:p>
        </w:tc>
      </w:tr>
      <w:tr w:rsidR="00484DAB" w14:paraId="530F9DBE" w14:textId="77777777">
        <w:trPr>
          <w:trHeight w:val="526"/>
          <w:jc w:val="center"/>
        </w:trPr>
        <w:tc>
          <w:tcPr>
            <w:tcW w:w="547" w:type="dxa"/>
            <w:vAlign w:val="center"/>
          </w:tcPr>
          <w:p w14:paraId="6F6E1686"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6</w:t>
            </w:r>
          </w:p>
        </w:tc>
        <w:tc>
          <w:tcPr>
            <w:tcW w:w="1025" w:type="dxa"/>
            <w:vAlign w:val="center"/>
          </w:tcPr>
          <w:p w14:paraId="6D63179A" w14:textId="77777777" w:rsidR="00484DAB" w:rsidRDefault="00484DAB">
            <w:pPr>
              <w:widowControl/>
              <w:snapToGrid w:val="0"/>
              <w:jc w:val="center"/>
              <w:textAlignment w:val="center"/>
              <w:rPr>
                <w:rFonts w:ascii="宋体" w:hAnsi="宋体" w:cs="宋体"/>
                <w:b/>
                <w:sz w:val="20"/>
                <w:szCs w:val="20"/>
              </w:rPr>
            </w:pPr>
          </w:p>
        </w:tc>
        <w:tc>
          <w:tcPr>
            <w:tcW w:w="1303" w:type="dxa"/>
          </w:tcPr>
          <w:p w14:paraId="0D8D51C7" w14:textId="77777777" w:rsidR="00484DAB" w:rsidRDefault="00000000">
            <w:pPr>
              <w:widowControl/>
              <w:snapToGrid w:val="0"/>
              <w:jc w:val="center"/>
              <w:textAlignment w:val="center"/>
              <w:rPr>
                <w:rFonts w:ascii="宋体" w:hAnsi="宋体" w:cs="宋体"/>
                <w:b/>
                <w:bCs/>
                <w:sz w:val="20"/>
                <w:szCs w:val="20"/>
              </w:rPr>
            </w:pPr>
            <w:r>
              <w:rPr>
                <w:rFonts w:hint="eastAsia"/>
              </w:rPr>
              <w:t>主</w:t>
            </w:r>
            <w:proofErr w:type="gramStart"/>
            <w:r>
              <w:rPr>
                <w:rFonts w:hint="eastAsia"/>
              </w:rPr>
              <w:t>变保护</w:t>
            </w:r>
            <w:proofErr w:type="gramEnd"/>
            <w:r>
              <w:rPr>
                <w:rFonts w:hint="eastAsia"/>
              </w:rPr>
              <w:t>屏</w:t>
            </w:r>
            <w:r>
              <w:rPr>
                <w:rFonts w:hint="eastAsia"/>
              </w:rPr>
              <w:t>B</w:t>
            </w:r>
          </w:p>
        </w:tc>
        <w:tc>
          <w:tcPr>
            <w:tcW w:w="721" w:type="dxa"/>
          </w:tcPr>
          <w:p w14:paraId="01870940" w14:textId="77777777" w:rsidR="00484DAB" w:rsidRDefault="00000000">
            <w:pPr>
              <w:jc w:val="center"/>
              <w:rPr>
                <w:rFonts w:ascii="宋体" w:hAnsi="宋体" w:cs="宋体"/>
                <w:sz w:val="18"/>
                <w:szCs w:val="18"/>
              </w:rPr>
            </w:pPr>
            <w:r>
              <w:rPr>
                <w:rFonts w:hint="eastAsia"/>
              </w:rPr>
              <w:t>见技术规格书</w:t>
            </w:r>
          </w:p>
        </w:tc>
        <w:tc>
          <w:tcPr>
            <w:tcW w:w="958" w:type="dxa"/>
          </w:tcPr>
          <w:p w14:paraId="347A9A71"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5E83B1C0" w14:textId="77777777" w:rsidR="00484DAB" w:rsidRDefault="00000000">
            <w:pPr>
              <w:rPr>
                <w:rFonts w:ascii="宋体" w:hAnsi="宋体"/>
                <w:szCs w:val="21"/>
              </w:rPr>
            </w:pPr>
            <w:r>
              <w:rPr>
                <w:rFonts w:hint="eastAsia"/>
              </w:rPr>
              <w:t>7</w:t>
            </w:r>
          </w:p>
        </w:tc>
        <w:tc>
          <w:tcPr>
            <w:tcW w:w="7613" w:type="dxa"/>
            <w:vMerge/>
          </w:tcPr>
          <w:p w14:paraId="7D46E9C7" w14:textId="77777777" w:rsidR="00484DAB" w:rsidRDefault="00484DAB">
            <w:pPr>
              <w:rPr>
                <w:rFonts w:ascii="宋体" w:hAnsi="宋体"/>
                <w:szCs w:val="21"/>
              </w:rPr>
            </w:pPr>
          </w:p>
        </w:tc>
        <w:tc>
          <w:tcPr>
            <w:tcW w:w="586" w:type="dxa"/>
            <w:vAlign w:val="center"/>
          </w:tcPr>
          <w:p w14:paraId="24836357" w14:textId="77777777" w:rsidR="00484DAB" w:rsidRDefault="00484DAB">
            <w:pPr>
              <w:jc w:val="center"/>
              <w:rPr>
                <w:rFonts w:ascii="宋体" w:hAnsi="宋体"/>
                <w:sz w:val="18"/>
                <w:szCs w:val="18"/>
              </w:rPr>
            </w:pPr>
          </w:p>
        </w:tc>
        <w:tc>
          <w:tcPr>
            <w:tcW w:w="2015" w:type="dxa"/>
          </w:tcPr>
          <w:p w14:paraId="5F86D7BF" w14:textId="77777777" w:rsidR="00484DAB" w:rsidRDefault="00484DAB">
            <w:pPr>
              <w:jc w:val="center"/>
              <w:rPr>
                <w:rFonts w:ascii="宋体" w:hAnsi="宋体"/>
                <w:sz w:val="18"/>
                <w:szCs w:val="18"/>
              </w:rPr>
            </w:pPr>
          </w:p>
        </w:tc>
      </w:tr>
      <w:tr w:rsidR="00484DAB" w14:paraId="1DB80CB6" w14:textId="77777777">
        <w:trPr>
          <w:trHeight w:val="526"/>
          <w:jc w:val="center"/>
        </w:trPr>
        <w:tc>
          <w:tcPr>
            <w:tcW w:w="547" w:type="dxa"/>
            <w:vAlign w:val="center"/>
          </w:tcPr>
          <w:p w14:paraId="19235652"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7</w:t>
            </w:r>
          </w:p>
        </w:tc>
        <w:tc>
          <w:tcPr>
            <w:tcW w:w="1025" w:type="dxa"/>
            <w:vAlign w:val="center"/>
          </w:tcPr>
          <w:p w14:paraId="7BB34886" w14:textId="77777777" w:rsidR="00484DAB" w:rsidRDefault="00484DAB">
            <w:pPr>
              <w:widowControl/>
              <w:snapToGrid w:val="0"/>
              <w:jc w:val="center"/>
              <w:textAlignment w:val="center"/>
              <w:rPr>
                <w:rFonts w:ascii="宋体" w:hAnsi="宋体" w:cs="宋体"/>
                <w:b/>
                <w:sz w:val="20"/>
                <w:szCs w:val="20"/>
              </w:rPr>
            </w:pPr>
          </w:p>
        </w:tc>
        <w:tc>
          <w:tcPr>
            <w:tcW w:w="1303" w:type="dxa"/>
          </w:tcPr>
          <w:p w14:paraId="27F23A7C" w14:textId="77777777" w:rsidR="00484DAB" w:rsidRDefault="00000000">
            <w:pPr>
              <w:widowControl/>
              <w:snapToGrid w:val="0"/>
              <w:jc w:val="center"/>
              <w:textAlignment w:val="center"/>
              <w:rPr>
                <w:rFonts w:ascii="宋体" w:hAnsi="宋体" w:cs="宋体"/>
                <w:b/>
                <w:bCs/>
                <w:sz w:val="20"/>
                <w:szCs w:val="20"/>
              </w:rPr>
            </w:pPr>
            <w:r>
              <w:rPr>
                <w:rFonts w:hint="eastAsia"/>
              </w:rPr>
              <w:t>馈线保护屏</w:t>
            </w:r>
          </w:p>
        </w:tc>
        <w:tc>
          <w:tcPr>
            <w:tcW w:w="721" w:type="dxa"/>
          </w:tcPr>
          <w:p w14:paraId="12BA7FFD" w14:textId="77777777" w:rsidR="00484DAB" w:rsidRDefault="00000000">
            <w:pPr>
              <w:jc w:val="center"/>
              <w:rPr>
                <w:rFonts w:ascii="宋体" w:hAnsi="宋体" w:cs="宋体"/>
                <w:sz w:val="18"/>
                <w:szCs w:val="18"/>
              </w:rPr>
            </w:pPr>
            <w:r>
              <w:rPr>
                <w:rFonts w:hint="eastAsia"/>
              </w:rPr>
              <w:t>见技术规格书</w:t>
            </w:r>
          </w:p>
        </w:tc>
        <w:tc>
          <w:tcPr>
            <w:tcW w:w="958" w:type="dxa"/>
          </w:tcPr>
          <w:p w14:paraId="17CCD7B1"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287B5F6B" w14:textId="77777777" w:rsidR="00484DAB" w:rsidRDefault="00000000">
            <w:pPr>
              <w:rPr>
                <w:rFonts w:ascii="宋体" w:hAnsi="宋体"/>
                <w:szCs w:val="21"/>
              </w:rPr>
            </w:pPr>
            <w:r>
              <w:rPr>
                <w:rFonts w:hint="eastAsia"/>
              </w:rPr>
              <w:t>14</w:t>
            </w:r>
          </w:p>
        </w:tc>
        <w:tc>
          <w:tcPr>
            <w:tcW w:w="7613" w:type="dxa"/>
            <w:vMerge/>
          </w:tcPr>
          <w:p w14:paraId="2008559A" w14:textId="77777777" w:rsidR="00484DAB" w:rsidRDefault="00484DAB">
            <w:pPr>
              <w:rPr>
                <w:rFonts w:ascii="宋体" w:hAnsi="宋体"/>
                <w:szCs w:val="21"/>
              </w:rPr>
            </w:pPr>
          </w:p>
        </w:tc>
        <w:tc>
          <w:tcPr>
            <w:tcW w:w="586" w:type="dxa"/>
            <w:vAlign w:val="center"/>
          </w:tcPr>
          <w:p w14:paraId="7AC8C497" w14:textId="77777777" w:rsidR="00484DAB" w:rsidRDefault="00484DAB">
            <w:pPr>
              <w:jc w:val="center"/>
              <w:rPr>
                <w:rFonts w:ascii="宋体" w:hAnsi="宋体"/>
                <w:sz w:val="18"/>
                <w:szCs w:val="18"/>
              </w:rPr>
            </w:pPr>
          </w:p>
        </w:tc>
        <w:tc>
          <w:tcPr>
            <w:tcW w:w="2015" w:type="dxa"/>
          </w:tcPr>
          <w:p w14:paraId="032AD849" w14:textId="77777777" w:rsidR="00484DAB" w:rsidRDefault="00484DAB">
            <w:pPr>
              <w:jc w:val="center"/>
              <w:rPr>
                <w:rFonts w:ascii="宋体" w:hAnsi="宋体"/>
                <w:sz w:val="18"/>
                <w:szCs w:val="18"/>
              </w:rPr>
            </w:pPr>
          </w:p>
        </w:tc>
      </w:tr>
      <w:tr w:rsidR="00484DAB" w14:paraId="32A439D9" w14:textId="77777777">
        <w:trPr>
          <w:trHeight w:val="526"/>
          <w:jc w:val="center"/>
        </w:trPr>
        <w:tc>
          <w:tcPr>
            <w:tcW w:w="547" w:type="dxa"/>
            <w:vAlign w:val="center"/>
          </w:tcPr>
          <w:p w14:paraId="38CC71B2"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8</w:t>
            </w:r>
          </w:p>
        </w:tc>
        <w:tc>
          <w:tcPr>
            <w:tcW w:w="1025" w:type="dxa"/>
            <w:vAlign w:val="center"/>
          </w:tcPr>
          <w:p w14:paraId="16328066" w14:textId="77777777" w:rsidR="00484DAB" w:rsidRDefault="00484DAB">
            <w:pPr>
              <w:widowControl/>
              <w:snapToGrid w:val="0"/>
              <w:jc w:val="center"/>
              <w:textAlignment w:val="center"/>
              <w:rPr>
                <w:rFonts w:ascii="宋体" w:hAnsi="宋体" w:cs="宋体"/>
                <w:b/>
                <w:sz w:val="20"/>
                <w:szCs w:val="20"/>
              </w:rPr>
            </w:pPr>
          </w:p>
        </w:tc>
        <w:tc>
          <w:tcPr>
            <w:tcW w:w="1303" w:type="dxa"/>
          </w:tcPr>
          <w:p w14:paraId="2A748E84" w14:textId="77777777" w:rsidR="00484DAB" w:rsidRDefault="00000000">
            <w:pPr>
              <w:widowControl/>
              <w:snapToGrid w:val="0"/>
              <w:jc w:val="center"/>
              <w:textAlignment w:val="center"/>
              <w:rPr>
                <w:rFonts w:ascii="宋体" w:hAnsi="宋体" w:cs="宋体"/>
                <w:b/>
                <w:bCs/>
                <w:sz w:val="20"/>
                <w:szCs w:val="20"/>
              </w:rPr>
            </w:pPr>
            <w:r>
              <w:rPr>
                <w:rFonts w:hint="eastAsia"/>
              </w:rPr>
              <w:t>并</w:t>
            </w:r>
            <w:proofErr w:type="gramStart"/>
            <w:r>
              <w:rPr>
                <w:rFonts w:hint="eastAsia"/>
              </w:rPr>
              <w:t>补保护</w:t>
            </w:r>
            <w:proofErr w:type="gramEnd"/>
            <w:r>
              <w:rPr>
                <w:rFonts w:hint="eastAsia"/>
              </w:rPr>
              <w:t>屏</w:t>
            </w:r>
          </w:p>
        </w:tc>
        <w:tc>
          <w:tcPr>
            <w:tcW w:w="721" w:type="dxa"/>
          </w:tcPr>
          <w:p w14:paraId="548C200A" w14:textId="77777777" w:rsidR="00484DAB" w:rsidRDefault="00000000">
            <w:pPr>
              <w:jc w:val="center"/>
              <w:rPr>
                <w:rFonts w:ascii="宋体" w:hAnsi="宋体" w:cs="宋体"/>
                <w:sz w:val="18"/>
                <w:szCs w:val="18"/>
              </w:rPr>
            </w:pPr>
            <w:r>
              <w:rPr>
                <w:rFonts w:hint="eastAsia"/>
              </w:rPr>
              <w:t>见技术规格书</w:t>
            </w:r>
          </w:p>
        </w:tc>
        <w:tc>
          <w:tcPr>
            <w:tcW w:w="958" w:type="dxa"/>
          </w:tcPr>
          <w:p w14:paraId="1EB6016B"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47611AEC" w14:textId="77777777" w:rsidR="00484DAB" w:rsidRDefault="00000000">
            <w:pPr>
              <w:rPr>
                <w:rFonts w:ascii="宋体" w:hAnsi="宋体"/>
                <w:szCs w:val="21"/>
              </w:rPr>
            </w:pPr>
            <w:r>
              <w:rPr>
                <w:rFonts w:hint="eastAsia"/>
              </w:rPr>
              <w:t>7</w:t>
            </w:r>
          </w:p>
        </w:tc>
        <w:tc>
          <w:tcPr>
            <w:tcW w:w="7613" w:type="dxa"/>
            <w:vMerge/>
          </w:tcPr>
          <w:p w14:paraId="73529A49" w14:textId="77777777" w:rsidR="00484DAB" w:rsidRDefault="00484DAB">
            <w:pPr>
              <w:rPr>
                <w:rFonts w:ascii="宋体" w:hAnsi="宋体"/>
                <w:szCs w:val="21"/>
              </w:rPr>
            </w:pPr>
          </w:p>
        </w:tc>
        <w:tc>
          <w:tcPr>
            <w:tcW w:w="586" w:type="dxa"/>
            <w:vAlign w:val="center"/>
          </w:tcPr>
          <w:p w14:paraId="42F5D875" w14:textId="77777777" w:rsidR="00484DAB" w:rsidRDefault="00484DAB">
            <w:pPr>
              <w:jc w:val="center"/>
              <w:rPr>
                <w:rFonts w:ascii="宋体" w:hAnsi="宋体"/>
                <w:sz w:val="18"/>
                <w:szCs w:val="18"/>
              </w:rPr>
            </w:pPr>
          </w:p>
        </w:tc>
        <w:tc>
          <w:tcPr>
            <w:tcW w:w="2015" w:type="dxa"/>
          </w:tcPr>
          <w:p w14:paraId="6C7DD6BE" w14:textId="77777777" w:rsidR="00484DAB" w:rsidRDefault="00484DAB">
            <w:pPr>
              <w:jc w:val="center"/>
              <w:rPr>
                <w:rFonts w:ascii="宋体" w:hAnsi="宋体"/>
                <w:sz w:val="18"/>
                <w:szCs w:val="18"/>
              </w:rPr>
            </w:pPr>
          </w:p>
        </w:tc>
      </w:tr>
      <w:tr w:rsidR="00484DAB" w14:paraId="6D379B28" w14:textId="77777777">
        <w:trPr>
          <w:trHeight w:val="526"/>
          <w:jc w:val="center"/>
        </w:trPr>
        <w:tc>
          <w:tcPr>
            <w:tcW w:w="547" w:type="dxa"/>
            <w:vAlign w:val="center"/>
          </w:tcPr>
          <w:p w14:paraId="614C195D"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9</w:t>
            </w:r>
          </w:p>
        </w:tc>
        <w:tc>
          <w:tcPr>
            <w:tcW w:w="1025" w:type="dxa"/>
            <w:vAlign w:val="center"/>
          </w:tcPr>
          <w:p w14:paraId="3F75F554" w14:textId="77777777" w:rsidR="00484DAB" w:rsidRDefault="00484DAB">
            <w:pPr>
              <w:widowControl/>
              <w:snapToGrid w:val="0"/>
              <w:jc w:val="center"/>
              <w:textAlignment w:val="center"/>
              <w:rPr>
                <w:rFonts w:ascii="宋体" w:hAnsi="宋体" w:cs="宋体"/>
                <w:b/>
                <w:sz w:val="20"/>
                <w:szCs w:val="20"/>
              </w:rPr>
            </w:pPr>
          </w:p>
        </w:tc>
        <w:tc>
          <w:tcPr>
            <w:tcW w:w="1303" w:type="dxa"/>
          </w:tcPr>
          <w:p w14:paraId="2B516A9D" w14:textId="77777777" w:rsidR="00484DAB" w:rsidRDefault="00000000">
            <w:pPr>
              <w:widowControl/>
              <w:snapToGrid w:val="0"/>
              <w:jc w:val="center"/>
              <w:textAlignment w:val="center"/>
              <w:rPr>
                <w:rFonts w:ascii="宋体" w:hAnsi="宋体" w:cs="宋体"/>
                <w:b/>
                <w:bCs/>
                <w:sz w:val="20"/>
                <w:szCs w:val="20"/>
              </w:rPr>
            </w:pPr>
            <w:r>
              <w:rPr>
                <w:rFonts w:hint="eastAsia"/>
              </w:rPr>
              <w:t>牵引远动配合调试及软件修改</w:t>
            </w:r>
          </w:p>
        </w:tc>
        <w:tc>
          <w:tcPr>
            <w:tcW w:w="721" w:type="dxa"/>
          </w:tcPr>
          <w:p w14:paraId="6D73CD5E" w14:textId="77777777" w:rsidR="00484DAB" w:rsidRDefault="00000000">
            <w:pPr>
              <w:jc w:val="center"/>
              <w:rPr>
                <w:rFonts w:ascii="宋体" w:hAnsi="宋体" w:cs="宋体"/>
                <w:sz w:val="18"/>
                <w:szCs w:val="18"/>
              </w:rPr>
            </w:pPr>
            <w:r>
              <w:rPr>
                <w:rFonts w:hint="eastAsia"/>
              </w:rPr>
              <w:t>见技术规格书</w:t>
            </w:r>
          </w:p>
        </w:tc>
        <w:tc>
          <w:tcPr>
            <w:tcW w:w="958" w:type="dxa"/>
          </w:tcPr>
          <w:p w14:paraId="0E9A822B" w14:textId="77777777" w:rsidR="00484DAB" w:rsidRDefault="00000000">
            <w:pPr>
              <w:widowControl/>
              <w:jc w:val="center"/>
              <w:rPr>
                <w:rFonts w:ascii="宋体" w:hAnsi="宋体" w:cs="宋体"/>
                <w:kern w:val="0"/>
                <w:sz w:val="18"/>
                <w:szCs w:val="18"/>
              </w:rPr>
            </w:pPr>
            <w:r>
              <w:rPr>
                <w:rFonts w:hint="eastAsia"/>
              </w:rPr>
              <w:t>所</w:t>
            </w:r>
          </w:p>
        </w:tc>
        <w:tc>
          <w:tcPr>
            <w:tcW w:w="685" w:type="dxa"/>
          </w:tcPr>
          <w:p w14:paraId="58805834" w14:textId="77777777" w:rsidR="00484DAB" w:rsidRDefault="00000000">
            <w:pPr>
              <w:rPr>
                <w:rFonts w:ascii="宋体" w:hAnsi="宋体"/>
                <w:szCs w:val="21"/>
              </w:rPr>
            </w:pPr>
            <w:r>
              <w:rPr>
                <w:rFonts w:hint="eastAsia"/>
              </w:rPr>
              <w:t>7</w:t>
            </w:r>
          </w:p>
        </w:tc>
        <w:tc>
          <w:tcPr>
            <w:tcW w:w="7613" w:type="dxa"/>
            <w:vMerge/>
          </w:tcPr>
          <w:p w14:paraId="4EC49FA7" w14:textId="77777777" w:rsidR="00484DAB" w:rsidRDefault="00484DAB">
            <w:pPr>
              <w:rPr>
                <w:rFonts w:ascii="宋体" w:hAnsi="宋体"/>
                <w:szCs w:val="21"/>
              </w:rPr>
            </w:pPr>
          </w:p>
        </w:tc>
        <w:tc>
          <w:tcPr>
            <w:tcW w:w="586" w:type="dxa"/>
            <w:vAlign w:val="center"/>
          </w:tcPr>
          <w:p w14:paraId="682D9E8F" w14:textId="77777777" w:rsidR="00484DAB" w:rsidRDefault="00484DAB">
            <w:pPr>
              <w:jc w:val="center"/>
              <w:rPr>
                <w:rFonts w:ascii="宋体" w:hAnsi="宋体"/>
                <w:sz w:val="18"/>
                <w:szCs w:val="18"/>
              </w:rPr>
            </w:pPr>
          </w:p>
        </w:tc>
        <w:tc>
          <w:tcPr>
            <w:tcW w:w="2015" w:type="dxa"/>
          </w:tcPr>
          <w:p w14:paraId="3928CC6F" w14:textId="77777777" w:rsidR="00484DAB" w:rsidRDefault="00484DAB">
            <w:pPr>
              <w:jc w:val="center"/>
              <w:rPr>
                <w:rFonts w:ascii="宋体" w:hAnsi="宋体"/>
                <w:sz w:val="18"/>
                <w:szCs w:val="18"/>
              </w:rPr>
            </w:pPr>
          </w:p>
        </w:tc>
      </w:tr>
      <w:tr w:rsidR="00484DAB" w14:paraId="1D9045E8" w14:textId="77777777">
        <w:trPr>
          <w:trHeight w:val="526"/>
          <w:jc w:val="center"/>
        </w:trPr>
        <w:tc>
          <w:tcPr>
            <w:tcW w:w="547" w:type="dxa"/>
            <w:vAlign w:val="center"/>
          </w:tcPr>
          <w:p w14:paraId="09484FC3"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0</w:t>
            </w:r>
          </w:p>
        </w:tc>
        <w:tc>
          <w:tcPr>
            <w:tcW w:w="1025" w:type="dxa"/>
            <w:vAlign w:val="center"/>
          </w:tcPr>
          <w:p w14:paraId="362893A1" w14:textId="77777777" w:rsidR="00484DAB" w:rsidRDefault="00484DAB">
            <w:pPr>
              <w:widowControl/>
              <w:snapToGrid w:val="0"/>
              <w:jc w:val="center"/>
              <w:textAlignment w:val="center"/>
              <w:rPr>
                <w:rFonts w:ascii="宋体" w:hAnsi="宋体" w:cs="宋体"/>
                <w:b/>
                <w:sz w:val="20"/>
                <w:szCs w:val="20"/>
              </w:rPr>
            </w:pPr>
          </w:p>
        </w:tc>
        <w:tc>
          <w:tcPr>
            <w:tcW w:w="1303" w:type="dxa"/>
          </w:tcPr>
          <w:p w14:paraId="4DB44C46" w14:textId="77777777" w:rsidR="00484DAB" w:rsidRDefault="00000000">
            <w:pPr>
              <w:widowControl/>
              <w:snapToGrid w:val="0"/>
              <w:jc w:val="center"/>
              <w:textAlignment w:val="center"/>
              <w:rPr>
                <w:rFonts w:ascii="宋体" w:hAnsi="宋体" w:cs="宋体"/>
                <w:b/>
                <w:bCs/>
                <w:sz w:val="20"/>
                <w:szCs w:val="20"/>
              </w:rPr>
            </w:pPr>
            <w:r>
              <w:rPr>
                <w:rFonts w:hint="eastAsia"/>
              </w:rPr>
              <w:t>交流屏</w:t>
            </w:r>
          </w:p>
        </w:tc>
        <w:tc>
          <w:tcPr>
            <w:tcW w:w="721" w:type="dxa"/>
          </w:tcPr>
          <w:p w14:paraId="18DEE988" w14:textId="77777777" w:rsidR="00484DAB" w:rsidRDefault="00000000">
            <w:pPr>
              <w:jc w:val="center"/>
              <w:rPr>
                <w:rFonts w:ascii="宋体" w:hAnsi="宋体" w:cs="宋体"/>
                <w:sz w:val="18"/>
                <w:szCs w:val="18"/>
              </w:rPr>
            </w:pPr>
            <w:r>
              <w:rPr>
                <w:rFonts w:hint="eastAsia"/>
              </w:rPr>
              <w:t>见技术规格书</w:t>
            </w:r>
          </w:p>
        </w:tc>
        <w:tc>
          <w:tcPr>
            <w:tcW w:w="958" w:type="dxa"/>
          </w:tcPr>
          <w:p w14:paraId="3AB1C08D"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5034B943" w14:textId="77777777" w:rsidR="00484DAB" w:rsidRDefault="00000000">
            <w:pPr>
              <w:rPr>
                <w:rFonts w:ascii="宋体" w:hAnsi="宋体"/>
                <w:szCs w:val="21"/>
              </w:rPr>
            </w:pPr>
            <w:r>
              <w:rPr>
                <w:rFonts w:hint="eastAsia"/>
              </w:rPr>
              <w:t>14</w:t>
            </w:r>
          </w:p>
        </w:tc>
        <w:tc>
          <w:tcPr>
            <w:tcW w:w="7613" w:type="dxa"/>
            <w:vMerge/>
          </w:tcPr>
          <w:p w14:paraId="11B42997" w14:textId="77777777" w:rsidR="00484DAB" w:rsidRDefault="00484DAB">
            <w:pPr>
              <w:rPr>
                <w:rFonts w:ascii="宋体" w:hAnsi="宋体"/>
                <w:szCs w:val="21"/>
              </w:rPr>
            </w:pPr>
          </w:p>
        </w:tc>
        <w:tc>
          <w:tcPr>
            <w:tcW w:w="586" w:type="dxa"/>
            <w:vAlign w:val="center"/>
          </w:tcPr>
          <w:p w14:paraId="47AC4F0F" w14:textId="77777777" w:rsidR="00484DAB" w:rsidRDefault="00484DAB">
            <w:pPr>
              <w:jc w:val="center"/>
              <w:rPr>
                <w:rFonts w:ascii="宋体" w:hAnsi="宋体"/>
                <w:sz w:val="18"/>
                <w:szCs w:val="18"/>
              </w:rPr>
            </w:pPr>
          </w:p>
        </w:tc>
        <w:tc>
          <w:tcPr>
            <w:tcW w:w="2015" w:type="dxa"/>
          </w:tcPr>
          <w:p w14:paraId="3861DE0C" w14:textId="77777777" w:rsidR="00484DAB" w:rsidRDefault="00484DAB">
            <w:pPr>
              <w:jc w:val="center"/>
              <w:rPr>
                <w:rFonts w:ascii="宋体" w:hAnsi="宋体"/>
                <w:sz w:val="18"/>
                <w:szCs w:val="18"/>
              </w:rPr>
            </w:pPr>
          </w:p>
        </w:tc>
      </w:tr>
      <w:tr w:rsidR="00484DAB" w14:paraId="4B98A02F" w14:textId="77777777">
        <w:trPr>
          <w:trHeight w:val="526"/>
          <w:jc w:val="center"/>
        </w:trPr>
        <w:tc>
          <w:tcPr>
            <w:tcW w:w="547" w:type="dxa"/>
            <w:vAlign w:val="center"/>
          </w:tcPr>
          <w:p w14:paraId="42D69D10"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1</w:t>
            </w:r>
          </w:p>
        </w:tc>
        <w:tc>
          <w:tcPr>
            <w:tcW w:w="1025" w:type="dxa"/>
            <w:vAlign w:val="center"/>
          </w:tcPr>
          <w:p w14:paraId="3E54491A" w14:textId="77777777" w:rsidR="00484DAB" w:rsidRDefault="00484DAB">
            <w:pPr>
              <w:widowControl/>
              <w:snapToGrid w:val="0"/>
              <w:jc w:val="center"/>
              <w:textAlignment w:val="center"/>
              <w:rPr>
                <w:rFonts w:ascii="宋体" w:hAnsi="宋体" w:cs="宋体"/>
                <w:b/>
                <w:sz w:val="20"/>
                <w:szCs w:val="20"/>
              </w:rPr>
            </w:pPr>
          </w:p>
        </w:tc>
        <w:tc>
          <w:tcPr>
            <w:tcW w:w="1303" w:type="dxa"/>
          </w:tcPr>
          <w:p w14:paraId="42853F90" w14:textId="77777777" w:rsidR="00484DAB" w:rsidRDefault="00000000">
            <w:pPr>
              <w:widowControl/>
              <w:snapToGrid w:val="0"/>
              <w:jc w:val="center"/>
              <w:textAlignment w:val="center"/>
              <w:rPr>
                <w:rFonts w:ascii="宋体" w:hAnsi="宋体" w:cs="宋体"/>
                <w:b/>
                <w:bCs/>
                <w:sz w:val="20"/>
                <w:szCs w:val="20"/>
              </w:rPr>
            </w:pPr>
            <w:r>
              <w:rPr>
                <w:rFonts w:hint="eastAsia"/>
              </w:rPr>
              <w:t>直流充电屏</w:t>
            </w:r>
          </w:p>
        </w:tc>
        <w:tc>
          <w:tcPr>
            <w:tcW w:w="721" w:type="dxa"/>
          </w:tcPr>
          <w:p w14:paraId="0CE45E58" w14:textId="77777777" w:rsidR="00484DAB" w:rsidRDefault="00000000">
            <w:pPr>
              <w:jc w:val="center"/>
              <w:rPr>
                <w:rFonts w:ascii="宋体" w:hAnsi="宋体" w:cs="宋体"/>
                <w:sz w:val="18"/>
                <w:szCs w:val="18"/>
              </w:rPr>
            </w:pPr>
            <w:r>
              <w:rPr>
                <w:rFonts w:hint="eastAsia"/>
              </w:rPr>
              <w:t>见技术规格书</w:t>
            </w:r>
          </w:p>
        </w:tc>
        <w:tc>
          <w:tcPr>
            <w:tcW w:w="958" w:type="dxa"/>
          </w:tcPr>
          <w:p w14:paraId="30040014"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2483DC41" w14:textId="77777777" w:rsidR="00484DAB" w:rsidRDefault="00000000">
            <w:pPr>
              <w:rPr>
                <w:rFonts w:ascii="宋体" w:hAnsi="宋体"/>
                <w:szCs w:val="21"/>
              </w:rPr>
            </w:pPr>
            <w:r>
              <w:rPr>
                <w:rFonts w:hint="eastAsia"/>
              </w:rPr>
              <w:t>7</w:t>
            </w:r>
          </w:p>
        </w:tc>
        <w:tc>
          <w:tcPr>
            <w:tcW w:w="7613" w:type="dxa"/>
            <w:vMerge/>
          </w:tcPr>
          <w:p w14:paraId="71A56D0C" w14:textId="77777777" w:rsidR="00484DAB" w:rsidRDefault="00484DAB">
            <w:pPr>
              <w:rPr>
                <w:rFonts w:ascii="宋体" w:hAnsi="宋体"/>
                <w:szCs w:val="21"/>
              </w:rPr>
            </w:pPr>
          </w:p>
        </w:tc>
        <w:tc>
          <w:tcPr>
            <w:tcW w:w="586" w:type="dxa"/>
            <w:vAlign w:val="center"/>
          </w:tcPr>
          <w:p w14:paraId="7255517A" w14:textId="77777777" w:rsidR="00484DAB" w:rsidRDefault="00484DAB">
            <w:pPr>
              <w:jc w:val="center"/>
              <w:rPr>
                <w:rFonts w:ascii="宋体" w:hAnsi="宋体"/>
                <w:sz w:val="18"/>
                <w:szCs w:val="18"/>
              </w:rPr>
            </w:pPr>
          </w:p>
        </w:tc>
        <w:tc>
          <w:tcPr>
            <w:tcW w:w="2015" w:type="dxa"/>
          </w:tcPr>
          <w:p w14:paraId="4E23B9B8" w14:textId="77777777" w:rsidR="00484DAB" w:rsidRDefault="00484DAB">
            <w:pPr>
              <w:jc w:val="center"/>
              <w:rPr>
                <w:rFonts w:ascii="宋体" w:hAnsi="宋体"/>
                <w:sz w:val="18"/>
                <w:szCs w:val="18"/>
              </w:rPr>
            </w:pPr>
          </w:p>
        </w:tc>
      </w:tr>
      <w:tr w:rsidR="00484DAB" w14:paraId="489BC47E" w14:textId="77777777">
        <w:trPr>
          <w:trHeight w:val="526"/>
          <w:jc w:val="center"/>
        </w:trPr>
        <w:tc>
          <w:tcPr>
            <w:tcW w:w="547" w:type="dxa"/>
            <w:vAlign w:val="center"/>
          </w:tcPr>
          <w:p w14:paraId="39460AD5"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2</w:t>
            </w:r>
          </w:p>
        </w:tc>
        <w:tc>
          <w:tcPr>
            <w:tcW w:w="1025" w:type="dxa"/>
            <w:vAlign w:val="center"/>
          </w:tcPr>
          <w:p w14:paraId="4F1A6C76" w14:textId="77777777" w:rsidR="00484DAB" w:rsidRDefault="00484DAB">
            <w:pPr>
              <w:widowControl/>
              <w:snapToGrid w:val="0"/>
              <w:jc w:val="center"/>
              <w:textAlignment w:val="center"/>
              <w:rPr>
                <w:rFonts w:ascii="宋体" w:hAnsi="宋体" w:cs="宋体"/>
                <w:b/>
                <w:sz w:val="20"/>
                <w:szCs w:val="20"/>
              </w:rPr>
            </w:pPr>
          </w:p>
        </w:tc>
        <w:tc>
          <w:tcPr>
            <w:tcW w:w="1303" w:type="dxa"/>
          </w:tcPr>
          <w:p w14:paraId="43BFD7F6" w14:textId="77777777" w:rsidR="00484DAB" w:rsidRDefault="00000000">
            <w:pPr>
              <w:widowControl/>
              <w:snapToGrid w:val="0"/>
              <w:jc w:val="center"/>
              <w:textAlignment w:val="center"/>
              <w:rPr>
                <w:rFonts w:ascii="宋体" w:hAnsi="宋体" w:cs="宋体"/>
                <w:b/>
                <w:bCs/>
                <w:sz w:val="20"/>
                <w:szCs w:val="20"/>
              </w:rPr>
            </w:pPr>
            <w:r>
              <w:rPr>
                <w:rFonts w:hint="eastAsia"/>
              </w:rPr>
              <w:t>直流馈线屏</w:t>
            </w:r>
          </w:p>
        </w:tc>
        <w:tc>
          <w:tcPr>
            <w:tcW w:w="721" w:type="dxa"/>
          </w:tcPr>
          <w:p w14:paraId="31CCE431" w14:textId="77777777" w:rsidR="00484DAB" w:rsidRDefault="00000000">
            <w:pPr>
              <w:jc w:val="center"/>
              <w:rPr>
                <w:rFonts w:ascii="宋体" w:hAnsi="宋体" w:cs="宋体"/>
                <w:sz w:val="18"/>
                <w:szCs w:val="18"/>
              </w:rPr>
            </w:pPr>
            <w:r>
              <w:rPr>
                <w:rFonts w:hint="eastAsia"/>
              </w:rPr>
              <w:t>见技术规格书</w:t>
            </w:r>
          </w:p>
        </w:tc>
        <w:tc>
          <w:tcPr>
            <w:tcW w:w="958" w:type="dxa"/>
          </w:tcPr>
          <w:p w14:paraId="1C5AEDE4"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6764FF3F" w14:textId="77777777" w:rsidR="00484DAB" w:rsidRDefault="00000000">
            <w:pPr>
              <w:rPr>
                <w:rFonts w:ascii="宋体" w:hAnsi="宋体"/>
                <w:szCs w:val="21"/>
              </w:rPr>
            </w:pPr>
            <w:r>
              <w:rPr>
                <w:rFonts w:hint="eastAsia"/>
              </w:rPr>
              <w:t>7</w:t>
            </w:r>
          </w:p>
        </w:tc>
        <w:tc>
          <w:tcPr>
            <w:tcW w:w="7613" w:type="dxa"/>
            <w:vMerge/>
          </w:tcPr>
          <w:p w14:paraId="28A0EF4D" w14:textId="77777777" w:rsidR="00484DAB" w:rsidRDefault="00484DAB">
            <w:pPr>
              <w:rPr>
                <w:rFonts w:ascii="宋体" w:hAnsi="宋体"/>
                <w:szCs w:val="21"/>
              </w:rPr>
            </w:pPr>
          </w:p>
        </w:tc>
        <w:tc>
          <w:tcPr>
            <w:tcW w:w="586" w:type="dxa"/>
            <w:vAlign w:val="center"/>
          </w:tcPr>
          <w:p w14:paraId="41092787" w14:textId="77777777" w:rsidR="00484DAB" w:rsidRDefault="00484DAB">
            <w:pPr>
              <w:jc w:val="center"/>
              <w:rPr>
                <w:rFonts w:ascii="宋体" w:hAnsi="宋体"/>
                <w:sz w:val="18"/>
                <w:szCs w:val="18"/>
              </w:rPr>
            </w:pPr>
          </w:p>
        </w:tc>
        <w:tc>
          <w:tcPr>
            <w:tcW w:w="2015" w:type="dxa"/>
          </w:tcPr>
          <w:p w14:paraId="173E359F" w14:textId="77777777" w:rsidR="00484DAB" w:rsidRDefault="00484DAB">
            <w:pPr>
              <w:jc w:val="center"/>
              <w:rPr>
                <w:rFonts w:ascii="宋体" w:hAnsi="宋体"/>
                <w:sz w:val="18"/>
                <w:szCs w:val="18"/>
              </w:rPr>
            </w:pPr>
          </w:p>
        </w:tc>
      </w:tr>
      <w:tr w:rsidR="00484DAB" w14:paraId="4C5DAAA4" w14:textId="77777777">
        <w:trPr>
          <w:trHeight w:val="526"/>
          <w:jc w:val="center"/>
        </w:trPr>
        <w:tc>
          <w:tcPr>
            <w:tcW w:w="547" w:type="dxa"/>
            <w:vAlign w:val="center"/>
          </w:tcPr>
          <w:p w14:paraId="1ACDE44D"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3</w:t>
            </w:r>
          </w:p>
        </w:tc>
        <w:tc>
          <w:tcPr>
            <w:tcW w:w="1025" w:type="dxa"/>
            <w:vAlign w:val="center"/>
          </w:tcPr>
          <w:p w14:paraId="67BC1F3C" w14:textId="77777777" w:rsidR="00484DAB" w:rsidRDefault="00484DAB">
            <w:pPr>
              <w:widowControl/>
              <w:snapToGrid w:val="0"/>
              <w:jc w:val="center"/>
              <w:textAlignment w:val="center"/>
              <w:rPr>
                <w:rFonts w:ascii="宋体" w:hAnsi="宋体" w:cs="宋体"/>
                <w:b/>
                <w:sz w:val="20"/>
                <w:szCs w:val="20"/>
              </w:rPr>
            </w:pPr>
          </w:p>
        </w:tc>
        <w:tc>
          <w:tcPr>
            <w:tcW w:w="1303" w:type="dxa"/>
          </w:tcPr>
          <w:p w14:paraId="370722A7" w14:textId="77777777" w:rsidR="00484DAB" w:rsidRDefault="00000000">
            <w:pPr>
              <w:widowControl/>
              <w:snapToGrid w:val="0"/>
              <w:jc w:val="center"/>
              <w:textAlignment w:val="center"/>
              <w:rPr>
                <w:rFonts w:ascii="宋体" w:hAnsi="宋体" w:cs="宋体"/>
                <w:b/>
                <w:bCs/>
                <w:sz w:val="20"/>
                <w:szCs w:val="20"/>
              </w:rPr>
            </w:pPr>
            <w:r>
              <w:rPr>
                <w:rFonts w:hint="eastAsia"/>
              </w:rPr>
              <w:t>蓄电池屏</w:t>
            </w:r>
            <w:r>
              <w:rPr>
                <w:rFonts w:hint="eastAsia"/>
              </w:rPr>
              <w:t>100Ah</w:t>
            </w:r>
          </w:p>
        </w:tc>
        <w:tc>
          <w:tcPr>
            <w:tcW w:w="721" w:type="dxa"/>
          </w:tcPr>
          <w:p w14:paraId="27C9430D" w14:textId="77777777" w:rsidR="00484DAB" w:rsidRDefault="00000000">
            <w:pPr>
              <w:jc w:val="center"/>
              <w:rPr>
                <w:rFonts w:ascii="宋体" w:hAnsi="宋体" w:cs="宋体"/>
                <w:sz w:val="18"/>
                <w:szCs w:val="18"/>
              </w:rPr>
            </w:pPr>
            <w:r>
              <w:rPr>
                <w:rFonts w:hint="eastAsia"/>
              </w:rPr>
              <w:t>见技术规格书</w:t>
            </w:r>
          </w:p>
        </w:tc>
        <w:tc>
          <w:tcPr>
            <w:tcW w:w="958" w:type="dxa"/>
          </w:tcPr>
          <w:p w14:paraId="6F1E1027"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6F5E9E7A" w14:textId="77777777" w:rsidR="00484DAB" w:rsidRDefault="00000000">
            <w:pPr>
              <w:rPr>
                <w:rFonts w:ascii="宋体" w:hAnsi="宋体"/>
                <w:szCs w:val="21"/>
              </w:rPr>
            </w:pPr>
            <w:r>
              <w:rPr>
                <w:rFonts w:hint="eastAsia"/>
              </w:rPr>
              <w:t>7</w:t>
            </w:r>
          </w:p>
        </w:tc>
        <w:tc>
          <w:tcPr>
            <w:tcW w:w="7613" w:type="dxa"/>
            <w:vMerge/>
          </w:tcPr>
          <w:p w14:paraId="1BF2A755" w14:textId="77777777" w:rsidR="00484DAB" w:rsidRDefault="00484DAB">
            <w:pPr>
              <w:rPr>
                <w:rFonts w:ascii="宋体" w:hAnsi="宋体"/>
                <w:szCs w:val="21"/>
              </w:rPr>
            </w:pPr>
          </w:p>
        </w:tc>
        <w:tc>
          <w:tcPr>
            <w:tcW w:w="586" w:type="dxa"/>
            <w:vAlign w:val="center"/>
          </w:tcPr>
          <w:p w14:paraId="470A28D7" w14:textId="77777777" w:rsidR="00484DAB" w:rsidRDefault="00484DAB">
            <w:pPr>
              <w:jc w:val="center"/>
              <w:rPr>
                <w:rFonts w:ascii="宋体" w:hAnsi="宋体"/>
                <w:sz w:val="18"/>
                <w:szCs w:val="18"/>
              </w:rPr>
            </w:pPr>
          </w:p>
        </w:tc>
        <w:tc>
          <w:tcPr>
            <w:tcW w:w="2015" w:type="dxa"/>
          </w:tcPr>
          <w:p w14:paraId="6BCDAC73" w14:textId="77777777" w:rsidR="00484DAB" w:rsidRDefault="00484DAB">
            <w:pPr>
              <w:jc w:val="center"/>
              <w:rPr>
                <w:rFonts w:ascii="宋体" w:hAnsi="宋体"/>
                <w:sz w:val="18"/>
                <w:szCs w:val="18"/>
              </w:rPr>
            </w:pPr>
          </w:p>
        </w:tc>
      </w:tr>
      <w:tr w:rsidR="00484DAB" w14:paraId="2F6DC79C" w14:textId="77777777">
        <w:trPr>
          <w:trHeight w:val="526"/>
          <w:jc w:val="center"/>
        </w:trPr>
        <w:tc>
          <w:tcPr>
            <w:tcW w:w="547" w:type="dxa"/>
            <w:vAlign w:val="center"/>
          </w:tcPr>
          <w:p w14:paraId="406840F3"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4</w:t>
            </w:r>
          </w:p>
        </w:tc>
        <w:tc>
          <w:tcPr>
            <w:tcW w:w="1025" w:type="dxa"/>
            <w:vAlign w:val="center"/>
          </w:tcPr>
          <w:p w14:paraId="7A908F47" w14:textId="77777777" w:rsidR="00484DAB" w:rsidRDefault="00484DAB">
            <w:pPr>
              <w:widowControl/>
              <w:snapToGrid w:val="0"/>
              <w:jc w:val="center"/>
              <w:textAlignment w:val="center"/>
              <w:rPr>
                <w:rFonts w:ascii="宋体" w:hAnsi="宋体" w:cs="宋体"/>
                <w:b/>
                <w:sz w:val="20"/>
                <w:szCs w:val="20"/>
              </w:rPr>
            </w:pPr>
          </w:p>
        </w:tc>
        <w:tc>
          <w:tcPr>
            <w:tcW w:w="1303" w:type="dxa"/>
          </w:tcPr>
          <w:p w14:paraId="16D5914E" w14:textId="77777777" w:rsidR="00484DAB" w:rsidRDefault="00000000">
            <w:pPr>
              <w:widowControl/>
              <w:snapToGrid w:val="0"/>
              <w:jc w:val="center"/>
              <w:textAlignment w:val="center"/>
              <w:rPr>
                <w:rFonts w:ascii="宋体" w:hAnsi="宋体" w:cs="宋体"/>
                <w:b/>
                <w:bCs/>
                <w:sz w:val="20"/>
                <w:szCs w:val="20"/>
              </w:rPr>
            </w:pPr>
            <w:r>
              <w:rPr>
                <w:rFonts w:hint="eastAsia"/>
              </w:rPr>
              <w:t>交直流系统远动调试及软件修改</w:t>
            </w:r>
          </w:p>
        </w:tc>
        <w:tc>
          <w:tcPr>
            <w:tcW w:w="721" w:type="dxa"/>
          </w:tcPr>
          <w:p w14:paraId="1A341037" w14:textId="77777777" w:rsidR="00484DAB" w:rsidRDefault="00000000">
            <w:pPr>
              <w:jc w:val="center"/>
              <w:rPr>
                <w:rFonts w:ascii="宋体" w:hAnsi="宋体" w:cs="宋体"/>
                <w:sz w:val="18"/>
                <w:szCs w:val="18"/>
              </w:rPr>
            </w:pPr>
            <w:r>
              <w:rPr>
                <w:rFonts w:hint="eastAsia"/>
              </w:rPr>
              <w:t>见技术规格书</w:t>
            </w:r>
          </w:p>
        </w:tc>
        <w:tc>
          <w:tcPr>
            <w:tcW w:w="958" w:type="dxa"/>
          </w:tcPr>
          <w:p w14:paraId="5A5ECE45" w14:textId="77777777" w:rsidR="00484DAB" w:rsidRDefault="00000000">
            <w:pPr>
              <w:widowControl/>
              <w:jc w:val="center"/>
              <w:rPr>
                <w:rFonts w:ascii="宋体" w:hAnsi="宋体" w:cs="宋体"/>
                <w:kern w:val="0"/>
                <w:sz w:val="18"/>
                <w:szCs w:val="18"/>
              </w:rPr>
            </w:pPr>
            <w:r>
              <w:rPr>
                <w:rFonts w:hint="eastAsia"/>
              </w:rPr>
              <w:t>所</w:t>
            </w:r>
          </w:p>
        </w:tc>
        <w:tc>
          <w:tcPr>
            <w:tcW w:w="685" w:type="dxa"/>
          </w:tcPr>
          <w:p w14:paraId="021C0111" w14:textId="77777777" w:rsidR="00484DAB" w:rsidRDefault="00000000">
            <w:pPr>
              <w:rPr>
                <w:rFonts w:ascii="宋体" w:hAnsi="宋体"/>
                <w:szCs w:val="21"/>
              </w:rPr>
            </w:pPr>
            <w:r>
              <w:rPr>
                <w:rFonts w:hint="eastAsia"/>
              </w:rPr>
              <w:t>7</w:t>
            </w:r>
          </w:p>
        </w:tc>
        <w:tc>
          <w:tcPr>
            <w:tcW w:w="7613" w:type="dxa"/>
            <w:vMerge/>
          </w:tcPr>
          <w:p w14:paraId="07618E0B" w14:textId="77777777" w:rsidR="00484DAB" w:rsidRDefault="00484DAB">
            <w:pPr>
              <w:rPr>
                <w:rFonts w:ascii="宋体" w:hAnsi="宋体"/>
                <w:szCs w:val="21"/>
              </w:rPr>
            </w:pPr>
          </w:p>
        </w:tc>
        <w:tc>
          <w:tcPr>
            <w:tcW w:w="586" w:type="dxa"/>
            <w:vAlign w:val="center"/>
          </w:tcPr>
          <w:p w14:paraId="4492FD90" w14:textId="77777777" w:rsidR="00484DAB" w:rsidRDefault="00484DAB">
            <w:pPr>
              <w:jc w:val="center"/>
              <w:rPr>
                <w:rFonts w:ascii="宋体" w:hAnsi="宋体"/>
                <w:sz w:val="18"/>
                <w:szCs w:val="18"/>
              </w:rPr>
            </w:pPr>
          </w:p>
        </w:tc>
        <w:tc>
          <w:tcPr>
            <w:tcW w:w="2015" w:type="dxa"/>
          </w:tcPr>
          <w:p w14:paraId="5616454F" w14:textId="77777777" w:rsidR="00484DAB" w:rsidRDefault="00484DAB">
            <w:pPr>
              <w:jc w:val="center"/>
              <w:rPr>
                <w:rFonts w:ascii="宋体" w:hAnsi="宋体"/>
                <w:sz w:val="18"/>
                <w:szCs w:val="18"/>
              </w:rPr>
            </w:pPr>
          </w:p>
        </w:tc>
      </w:tr>
      <w:tr w:rsidR="00484DAB" w14:paraId="4BB596BD" w14:textId="77777777">
        <w:trPr>
          <w:trHeight w:val="526"/>
          <w:jc w:val="center"/>
        </w:trPr>
        <w:tc>
          <w:tcPr>
            <w:tcW w:w="547" w:type="dxa"/>
            <w:vAlign w:val="center"/>
          </w:tcPr>
          <w:p w14:paraId="218F7255"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1025" w:type="dxa"/>
            <w:vAlign w:val="center"/>
          </w:tcPr>
          <w:p w14:paraId="1721E55F" w14:textId="77777777" w:rsidR="00484DAB" w:rsidRDefault="00484DAB">
            <w:pPr>
              <w:widowControl/>
              <w:snapToGrid w:val="0"/>
              <w:jc w:val="center"/>
              <w:textAlignment w:val="center"/>
              <w:rPr>
                <w:rFonts w:ascii="宋体" w:hAnsi="宋体" w:cs="宋体"/>
                <w:b/>
                <w:sz w:val="20"/>
                <w:szCs w:val="20"/>
              </w:rPr>
            </w:pPr>
          </w:p>
        </w:tc>
        <w:tc>
          <w:tcPr>
            <w:tcW w:w="1303" w:type="dxa"/>
          </w:tcPr>
          <w:p w14:paraId="0A6933B9" w14:textId="77777777" w:rsidR="00484DAB" w:rsidRDefault="00000000">
            <w:pPr>
              <w:widowControl/>
              <w:snapToGrid w:val="0"/>
              <w:jc w:val="center"/>
              <w:textAlignment w:val="center"/>
              <w:rPr>
                <w:rFonts w:ascii="宋体" w:hAnsi="宋体" w:cs="宋体"/>
                <w:b/>
                <w:bCs/>
                <w:sz w:val="20"/>
                <w:szCs w:val="20"/>
              </w:rPr>
            </w:pPr>
            <w:r>
              <w:rPr>
                <w:rFonts w:hint="eastAsia"/>
              </w:rPr>
              <w:t>网开关监控屏</w:t>
            </w:r>
          </w:p>
        </w:tc>
        <w:tc>
          <w:tcPr>
            <w:tcW w:w="721" w:type="dxa"/>
          </w:tcPr>
          <w:p w14:paraId="00F1FB41" w14:textId="77777777" w:rsidR="00484DAB" w:rsidRDefault="00000000">
            <w:pPr>
              <w:jc w:val="center"/>
              <w:rPr>
                <w:rFonts w:ascii="宋体" w:hAnsi="宋体" w:cs="宋体"/>
                <w:sz w:val="18"/>
                <w:szCs w:val="18"/>
              </w:rPr>
            </w:pPr>
            <w:r>
              <w:rPr>
                <w:rFonts w:hint="eastAsia"/>
              </w:rPr>
              <w:t>见技术规格书</w:t>
            </w:r>
          </w:p>
        </w:tc>
        <w:tc>
          <w:tcPr>
            <w:tcW w:w="958" w:type="dxa"/>
          </w:tcPr>
          <w:p w14:paraId="5E40A52F" w14:textId="77777777" w:rsidR="00484DAB" w:rsidRDefault="00000000">
            <w:pPr>
              <w:widowControl/>
              <w:jc w:val="center"/>
              <w:rPr>
                <w:rFonts w:ascii="宋体" w:hAnsi="宋体" w:cs="宋体"/>
                <w:kern w:val="0"/>
                <w:sz w:val="18"/>
                <w:szCs w:val="18"/>
              </w:rPr>
            </w:pPr>
            <w:r>
              <w:rPr>
                <w:rFonts w:hint="eastAsia"/>
              </w:rPr>
              <w:t>面</w:t>
            </w:r>
          </w:p>
        </w:tc>
        <w:tc>
          <w:tcPr>
            <w:tcW w:w="685" w:type="dxa"/>
          </w:tcPr>
          <w:p w14:paraId="710DDB3B" w14:textId="77777777" w:rsidR="00484DAB" w:rsidRDefault="00000000">
            <w:pPr>
              <w:rPr>
                <w:rFonts w:ascii="宋体" w:hAnsi="宋体"/>
                <w:szCs w:val="21"/>
              </w:rPr>
            </w:pPr>
            <w:r>
              <w:rPr>
                <w:rFonts w:hint="eastAsia"/>
              </w:rPr>
              <w:t>7</w:t>
            </w:r>
          </w:p>
        </w:tc>
        <w:tc>
          <w:tcPr>
            <w:tcW w:w="7613" w:type="dxa"/>
            <w:vMerge/>
          </w:tcPr>
          <w:p w14:paraId="3BA065F6" w14:textId="77777777" w:rsidR="00484DAB" w:rsidRDefault="00484DAB">
            <w:pPr>
              <w:rPr>
                <w:rFonts w:ascii="宋体" w:hAnsi="宋体"/>
                <w:szCs w:val="21"/>
              </w:rPr>
            </w:pPr>
          </w:p>
        </w:tc>
        <w:tc>
          <w:tcPr>
            <w:tcW w:w="586" w:type="dxa"/>
            <w:vAlign w:val="center"/>
          </w:tcPr>
          <w:p w14:paraId="13746E34" w14:textId="77777777" w:rsidR="00484DAB" w:rsidRDefault="00484DAB">
            <w:pPr>
              <w:jc w:val="center"/>
              <w:rPr>
                <w:rFonts w:ascii="宋体" w:hAnsi="宋体"/>
                <w:sz w:val="18"/>
                <w:szCs w:val="18"/>
              </w:rPr>
            </w:pPr>
          </w:p>
        </w:tc>
        <w:tc>
          <w:tcPr>
            <w:tcW w:w="2015" w:type="dxa"/>
          </w:tcPr>
          <w:p w14:paraId="74B48094" w14:textId="77777777" w:rsidR="00484DAB" w:rsidRDefault="00484DAB">
            <w:pPr>
              <w:jc w:val="center"/>
              <w:rPr>
                <w:rFonts w:ascii="宋体" w:hAnsi="宋体"/>
                <w:sz w:val="18"/>
                <w:szCs w:val="18"/>
              </w:rPr>
            </w:pPr>
          </w:p>
        </w:tc>
      </w:tr>
      <w:tr w:rsidR="00484DAB" w14:paraId="04BAA2F4" w14:textId="77777777">
        <w:trPr>
          <w:trHeight w:val="526"/>
          <w:jc w:val="center"/>
        </w:trPr>
        <w:tc>
          <w:tcPr>
            <w:tcW w:w="547" w:type="dxa"/>
            <w:vAlign w:val="center"/>
          </w:tcPr>
          <w:p w14:paraId="1064BCEF"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6</w:t>
            </w:r>
          </w:p>
        </w:tc>
        <w:tc>
          <w:tcPr>
            <w:tcW w:w="1025" w:type="dxa"/>
            <w:vAlign w:val="center"/>
          </w:tcPr>
          <w:p w14:paraId="03B0E25D" w14:textId="77777777" w:rsidR="00484DAB" w:rsidRDefault="00484DAB">
            <w:pPr>
              <w:widowControl/>
              <w:snapToGrid w:val="0"/>
              <w:jc w:val="center"/>
              <w:textAlignment w:val="center"/>
              <w:rPr>
                <w:rFonts w:ascii="宋体" w:hAnsi="宋体" w:cs="宋体"/>
                <w:b/>
                <w:sz w:val="20"/>
                <w:szCs w:val="20"/>
              </w:rPr>
            </w:pPr>
          </w:p>
        </w:tc>
        <w:tc>
          <w:tcPr>
            <w:tcW w:w="1303" w:type="dxa"/>
          </w:tcPr>
          <w:p w14:paraId="33E8AC7A" w14:textId="77777777" w:rsidR="00484DAB" w:rsidRDefault="00000000">
            <w:pPr>
              <w:widowControl/>
              <w:snapToGrid w:val="0"/>
              <w:jc w:val="center"/>
              <w:textAlignment w:val="center"/>
              <w:rPr>
                <w:rFonts w:ascii="宋体" w:hAnsi="宋体" w:cs="宋体"/>
                <w:b/>
                <w:bCs/>
                <w:sz w:val="20"/>
                <w:szCs w:val="20"/>
              </w:rPr>
            </w:pPr>
            <w:r>
              <w:rPr>
                <w:rFonts w:hint="eastAsia"/>
              </w:rPr>
              <w:t>网开关</w:t>
            </w:r>
            <w:r>
              <w:rPr>
                <w:rFonts w:hint="eastAsia"/>
              </w:rPr>
              <w:t>RTU</w:t>
            </w:r>
            <w:r>
              <w:rPr>
                <w:rFonts w:hint="eastAsia"/>
              </w:rPr>
              <w:t>箱</w:t>
            </w:r>
          </w:p>
        </w:tc>
        <w:tc>
          <w:tcPr>
            <w:tcW w:w="721" w:type="dxa"/>
          </w:tcPr>
          <w:p w14:paraId="002DA1FC" w14:textId="77777777" w:rsidR="00484DAB" w:rsidRDefault="00000000">
            <w:pPr>
              <w:jc w:val="center"/>
              <w:rPr>
                <w:rFonts w:ascii="宋体" w:hAnsi="宋体" w:cs="宋体"/>
                <w:sz w:val="18"/>
                <w:szCs w:val="18"/>
              </w:rPr>
            </w:pPr>
            <w:r>
              <w:rPr>
                <w:rFonts w:hint="eastAsia"/>
              </w:rPr>
              <w:t>见技术规格书</w:t>
            </w:r>
          </w:p>
        </w:tc>
        <w:tc>
          <w:tcPr>
            <w:tcW w:w="958" w:type="dxa"/>
          </w:tcPr>
          <w:p w14:paraId="71ABF5F8" w14:textId="77777777" w:rsidR="00484DAB" w:rsidRDefault="00000000">
            <w:pPr>
              <w:widowControl/>
              <w:jc w:val="center"/>
              <w:rPr>
                <w:rFonts w:ascii="宋体" w:hAnsi="宋体" w:cs="宋体"/>
                <w:kern w:val="0"/>
                <w:sz w:val="18"/>
                <w:szCs w:val="18"/>
              </w:rPr>
            </w:pPr>
            <w:r>
              <w:rPr>
                <w:rFonts w:hint="eastAsia"/>
              </w:rPr>
              <w:t>台</w:t>
            </w:r>
          </w:p>
        </w:tc>
        <w:tc>
          <w:tcPr>
            <w:tcW w:w="685" w:type="dxa"/>
          </w:tcPr>
          <w:p w14:paraId="6D08187D" w14:textId="77777777" w:rsidR="00484DAB" w:rsidRDefault="00000000">
            <w:pPr>
              <w:rPr>
                <w:rFonts w:ascii="宋体" w:hAnsi="宋体"/>
                <w:szCs w:val="21"/>
              </w:rPr>
            </w:pPr>
            <w:r>
              <w:rPr>
                <w:rFonts w:hint="eastAsia"/>
              </w:rPr>
              <w:t>44</w:t>
            </w:r>
          </w:p>
        </w:tc>
        <w:tc>
          <w:tcPr>
            <w:tcW w:w="7613" w:type="dxa"/>
            <w:vMerge/>
          </w:tcPr>
          <w:p w14:paraId="6AA06320" w14:textId="77777777" w:rsidR="00484DAB" w:rsidRDefault="00484DAB">
            <w:pPr>
              <w:rPr>
                <w:rFonts w:ascii="宋体" w:hAnsi="宋体"/>
                <w:szCs w:val="21"/>
              </w:rPr>
            </w:pPr>
          </w:p>
        </w:tc>
        <w:tc>
          <w:tcPr>
            <w:tcW w:w="586" w:type="dxa"/>
            <w:vAlign w:val="center"/>
          </w:tcPr>
          <w:p w14:paraId="2607BC3C" w14:textId="77777777" w:rsidR="00484DAB" w:rsidRDefault="00484DAB">
            <w:pPr>
              <w:jc w:val="center"/>
              <w:rPr>
                <w:rFonts w:ascii="宋体" w:hAnsi="宋体"/>
                <w:sz w:val="18"/>
                <w:szCs w:val="18"/>
              </w:rPr>
            </w:pPr>
          </w:p>
        </w:tc>
        <w:tc>
          <w:tcPr>
            <w:tcW w:w="2015" w:type="dxa"/>
          </w:tcPr>
          <w:p w14:paraId="11CD1C12" w14:textId="77777777" w:rsidR="00484DAB" w:rsidRDefault="00484DAB">
            <w:pPr>
              <w:jc w:val="center"/>
              <w:rPr>
                <w:rFonts w:ascii="宋体" w:hAnsi="宋体"/>
                <w:sz w:val="18"/>
                <w:szCs w:val="18"/>
              </w:rPr>
            </w:pPr>
          </w:p>
        </w:tc>
      </w:tr>
      <w:tr w:rsidR="00484DAB" w14:paraId="02F7BB50" w14:textId="77777777">
        <w:trPr>
          <w:trHeight w:val="526"/>
          <w:jc w:val="center"/>
        </w:trPr>
        <w:tc>
          <w:tcPr>
            <w:tcW w:w="547" w:type="dxa"/>
            <w:vAlign w:val="center"/>
          </w:tcPr>
          <w:p w14:paraId="070A17E7" w14:textId="77777777" w:rsidR="00484DAB" w:rsidRDefault="00484DAB">
            <w:pPr>
              <w:widowControl/>
              <w:jc w:val="center"/>
              <w:textAlignment w:val="center"/>
              <w:rPr>
                <w:rFonts w:ascii="宋体" w:hAnsi="宋体" w:cs="宋体"/>
                <w:sz w:val="18"/>
                <w:szCs w:val="18"/>
              </w:rPr>
            </w:pPr>
          </w:p>
        </w:tc>
        <w:tc>
          <w:tcPr>
            <w:tcW w:w="1025" w:type="dxa"/>
            <w:vAlign w:val="center"/>
          </w:tcPr>
          <w:p w14:paraId="2943A14E" w14:textId="77777777" w:rsidR="00484DAB" w:rsidRDefault="00000000">
            <w:pPr>
              <w:widowControl/>
              <w:snapToGrid w:val="0"/>
              <w:jc w:val="center"/>
              <w:textAlignment w:val="center"/>
              <w:rPr>
                <w:rFonts w:ascii="宋体" w:hAnsi="宋体" w:cs="宋体"/>
                <w:b/>
                <w:sz w:val="20"/>
                <w:szCs w:val="20"/>
              </w:rPr>
            </w:pPr>
            <w:r>
              <w:rPr>
                <w:rFonts w:ascii="宋体" w:hAnsi="宋体" w:cs="宋体" w:hint="eastAsia"/>
                <w:b/>
                <w:sz w:val="20"/>
                <w:szCs w:val="20"/>
              </w:rPr>
              <w:t>W</w:t>
            </w:r>
            <w:r>
              <w:rPr>
                <w:rFonts w:ascii="宋体" w:hAnsi="宋体" w:cs="宋体"/>
                <w:b/>
                <w:sz w:val="20"/>
                <w:szCs w:val="20"/>
              </w:rPr>
              <w:t>Z-02</w:t>
            </w:r>
          </w:p>
        </w:tc>
        <w:tc>
          <w:tcPr>
            <w:tcW w:w="1303" w:type="dxa"/>
            <w:vAlign w:val="center"/>
          </w:tcPr>
          <w:p w14:paraId="22900381" w14:textId="77777777" w:rsidR="00484DAB" w:rsidRDefault="00000000">
            <w:pPr>
              <w:widowControl/>
              <w:snapToGrid w:val="0"/>
              <w:jc w:val="center"/>
              <w:textAlignment w:val="center"/>
              <w:rPr>
                <w:rFonts w:ascii="宋体" w:hAnsi="宋体" w:cs="宋体"/>
                <w:b/>
                <w:bCs/>
                <w:sz w:val="20"/>
                <w:szCs w:val="20"/>
              </w:rPr>
            </w:pPr>
            <w:r>
              <w:rPr>
                <w:rFonts w:ascii="宋体" w:hAnsi="宋体" w:cs="宋体" w:hint="eastAsia"/>
                <w:b/>
                <w:bCs/>
                <w:sz w:val="20"/>
                <w:szCs w:val="20"/>
              </w:rPr>
              <w:t>调压器、箱式变电站、高压电缆等</w:t>
            </w:r>
          </w:p>
        </w:tc>
        <w:tc>
          <w:tcPr>
            <w:tcW w:w="721" w:type="dxa"/>
            <w:vAlign w:val="center"/>
          </w:tcPr>
          <w:p w14:paraId="09E3415C" w14:textId="77777777" w:rsidR="00484DAB" w:rsidRDefault="00484DAB">
            <w:pPr>
              <w:jc w:val="center"/>
              <w:rPr>
                <w:rFonts w:ascii="宋体" w:hAnsi="宋体" w:cs="宋体"/>
                <w:sz w:val="18"/>
                <w:szCs w:val="18"/>
              </w:rPr>
            </w:pPr>
          </w:p>
        </w:tc>
        <w:tc>
          <w:tcPr>
            <w:tcW w:w="958" w:type="dxa"/>
            <w:vAlign w:val="center"/>
          </w:tcPr>
          <w:p w14:paraId="6E4F2390" w14:textId="77777777" w:rsidR="00484DAB" w:rsidRDefault="00484DAB">
            <w:pPr>
              <w:widowControl/>
              <w:jc w:val="center"/>
              <w:rPr>
                <w:rFonts w:ascii="宋体" w:hAnsi="宋体" w:cs="宋体"/>
                <w:kern w:val="0"/>
                <w:sz w:val="18"/>
                <w:szCs w:val="18"/>
              </w:rPr>
            </w:pPr>
          </w:p>
        </w:tc>
        <w:tc>
          <w:tcPr>
            <w:tcW w:w="685" w:type="dxa"/>
            <w:vAlign w:val="center"/>
          </w:tcPr>
          <w:p w14:paraId="6D142D8B" w14:textId="77777777" w:rsidR="00484DAB" w:rsidRDefault="00484DAB">
            <w:pPr>
              <w:rPr>
                <w:rFonts w:ascii="宋体" w:hAnsi="宋体"/>
                <w:szCs w:val="21"/>
              </w:rPr>
            </w:pPr>
          </w:p>
        </w:tc>
        <w:tc>
          <w:tcPr>
            <w:tcW w:w="7613" w:type="dxa"/>
            <w:vMerge w:val="restart"/>
          </w:tcPr>
          <w:p w14:paraId="3A240C6E" w14:textId="77777777" w:rsidR="00484DAB" w:rsidRDefault="00000000">
            <w:pPr>
              <w:rPr>
                <w:szCs w:val="21"/>
              </w:rPr>
            </w:pPr>
            <w:r>
              <w:rPr>
                <w:rFonts w:hint="eastAsia"/>
                <w:szCs w:val="21"/>
              </w:rPr>
              <w:t>1.</w:t>
            </w:r>
            <w:r>
              <w:rPr>
                <w:rFonts w:hint="eastAsia"/>
                <w:szCs w:val="21"/>
              </w:rPr>
              <w:t>营业范围：在中华人民共和国境内依法注册、能独立承担民事责任的制造商或代理商，代理商须取得唯一授权。</w:t>
            </w:r>
          </w:p>
          <w:p w14:paraId="13FDB733" w14:textId="77777777" w:rsidR="00484DAB" w:rsidRDefault="00000000">
            <w:pPr>
              <w:rPr>
                <w:szCs w:val="21"/>
              </w:rPr>
            </w:pPr>
            <w:r>
              <w:rPr>
                <w:rFonts w:hint="eastAsia"/>
                <w:szCs w:val="21"/>
              </w:rPr>
              <w:t>2.</w:t>
            </w:r>
            <w:r>
              <w:rPr>
                <w:rFonts w:hint="eastAsia"/>
                <w:szCs w:val="21"/>
              </w:rPr>
              <w:t>认证及许可：电力电缆须具有《全国工业产品生产许可证》。</w:t>
            </w:r>
          </w:p>
          <w:p w14:paraId="0769CDD6" w14:textId="77777777" w:rsidR="00484DAB" w:rsidRDefault="00000000">
            <w:pPr>
              <w:rPr>
                <w:szCs w:val="21"/>
              </w:rPr>
            </w:pPr>
            <w:r>
              <w:rPr>
                <w:rFonts w:hint="eastAsia"/>
                <w:szCs w:val="21"/>
              </w:rPr>
              <w:t>3.</w:t>
            </w:r>
            <w:r>
              <w:rPr>
                <w:rFonts w:hint="eastAsia"/>
                <w:szCs w:val="21"/>
              </w:rPr>
              <w:t>生产能力：投标物资制造商需具有本次招标物资设备生产经验，在人员、设备、资金等方面具有相应的能力，满足招标人施工进度的要求。</w:t>
            </w:r>
          </w:p>
          <w:p w14:paraId="010A47F6" w14:textId="77777777" w:rsidR="00484DAB" w:rsidRDefault="00000000">
            <w:pPr>
              <w:rPr>
                <w:szCs w:val="21"/>
              </w:rPr>
            </w:pPr>
            <w:r>
              <w:rPr>
                <w:rFonts w:hint="eastAsia"/>
                <w:szCs w:val="21"/>
              </w:rPr>
              <w:t>4.</w:t>
            </w:r>
            <w:r>
              <w:rPr>
                <w:rFonts w:hint="eastAsia"/>
                <w:szCs w:val="21"/>
              </w:rPr>
              <w:t>财务能力：投标人需提供近三年（</w:t>
            </w:r>
            <w:r>
              <w:rPr>
                <w:rFonts w:hint="eastAsia"/>
                <w:szCs w:val="21"/>
              </w:rPr>
              <w:t>2020</w:t>
            </w:r>
            <w:r>
              <w:rPr>
                <w:rFonts w:hint="eastAsia"/>
                <w:szCs w:val="21"/>
              </w:rPr>
              <w:t>年</w:t>
            </w:r>
            <w:r>
              <w:rPr>
                <w:rFonts w:hint="eastAsia"/>
                <w:szCs w:val="21"/>
              </w:rPr>
              <w:t>-2022</w:t>
            </w:r>
            <w:r>
              <w:rPr>
                <w:rFonts w:hint="eastAsia"/>
                <w:szCs w:val="21"/>
              </w:rPr>
              <w:t>年）</w:t>
            </w:r>
            <w:proofErr w:type="gramStart"/>
            <w:r>
              <w:rPr>
                <w:rFonts w:hint="eastAsia"/>
                <w:szCs w:val="21"/>
              </w:rPr>
              <w:t>年注册</w:t>
            </w:r>
            <w:proofErr w:type="gramEnd"/>
            <w:r>
              <w:rPr>
                <w:rFonts w:hint="eastAsia"/>
                <w:szCs w:val="21"/>
              </w:rPr>
              <w:t>会计师事务所出具有效的审计报告，投标人有良好的财务状况，持续经营无亏损；具有良好的企业社会信誉。</w:t>
            </w:r>
          </w:p>
          <w:p w14:paraId="02776B35" w14:textId="77777777" w:rsidR="00484DAB" w:rsidRDefault="00000000">
            <w:pPr>
              <w:rPr>
                <w:szCs w:val="21"/>
              </w:rPr>
            </w:pPr>
            <w:r>
              <w:rPr>
                <w:rFonts w:hint="eastAsia"/>
                <w:szCs w:val="21"/>
              </w:rPr>
              <w:t>5.</w:t>
            </w:r>
            <w:r>
              <w:rPr>
                <w:rFonts w:hint="eastAsia"/>
                <w:szCs w:val="21"/>
              </w:rPr>
              <w:t>质量保证能力：箱式变电站应符合抗震能力要求，满足设防烈度</w:t>
            </w:r>
            <w:r>
              <w:rPr>
                <w:rFonts w:hint="eastAsia"/>
                <w:szCs w:val="21"/>
              </w:rPr>
              <w:t>(0.4g)</w:t>
            </w:r>
            <w:proofErr w:type="gramStart"/>
            <w:r>
              <w:rPr>
                <w:rFonts w:hint="eastAsia"/>
                <w:szCs w:val="21"/>
              </w:rPr>
              <w:t>与罕遇</w:t>
            </w:r>
            <w:proofErr w:type="gramEnd"/>
            <w:r>
              <w:rPr>
                <w:rFonts w:hint="eastAsia"/>
                <w:szCs w:val="21"/>
              </w:rPr>
              <w:t>烈度</w:t>
            </w:r>
            <w:r>
              <w:rPr>
                <w:rFonts w:hint="eastAsia"/>
                <w:szCs w:val="21"/>
              </w:rPr>
              <w:t>(0.92g)</w:t>
            </w:r>
            <w:r>
              <w:rPr>
                <w:rFonts w:hint="eastAsia"/>
                <w:szCs w:val="21"/>
              </w:rPr>
              <w:t>的影响，应提供由国家地震局工程研究相关单位出具的抗震报告。每项投标物资须具有通过</w:t>
            </w:r>
            <w:r>
              <w:rPr>
                <w:rFonts w:hint="eastAsia"/>
                <w:szCs w:val="21"/>
              </w:rPr>
              <w:t>CAL</w:t>
            </w:r>
            <w:r>
              <w:rPr>
                <w:rFonts w:hint="eastAsia"/>
                <w:szCs w:val="21"/>
              </w:rPr>
              <w:t>或</w:t>
            </w:r>
            <w:r>
              <w:rPr>
                <w:rFonts w:hint="eastAsia"/>
                <w:szCs w:val="21"/>
              </w:rPr>
              <w:t>CNAS</w:t>
            </w:r>
            <w:r>
              <w:rPr>
                <w:rFonts w:hint="eastAsia"/>
                <w:szCs w:val="21"/>
              </w:rPr>
              <w:t>认证的检测机构出具的产品质量检验报告。</w:t>
            </w:r>
          </w:p>
          <w:p w14:paraId="3A5884A1" w14:textId="77777777" w:rsidR="00484DAB" w:rsidRDefault="00000000">
            <w:pPr>
              <w:rPr>
                <w:szCs w:val="21"/>
              </w:rPr>
            </w:pPr>
            <w:r>
              <w:rPr>
                <w:rFonts w:hint="eastAsia"/>
                <w:szCs w:val="21"/>
              </w:rPr>
              <w:t>6.</w:t>
            </w:r>
            <w:r>
              <w:rPr>
                <w:rFonts w:hint="eastAsia"/>
                <w:szCs w:val="21"/>
              </w:rPr>
              <w:t>供货业绩：①钢柱：提供近三年不少于三份同类型产品的供货业绩，并提供一份在有效期之内由使用单位出具的运行业绩证明文件，②钢芯铝绞线：提供近三年内不少于二份同类型产品的供货业绩，并提供二份在有效期之内由使用单位出具的运行业绩证明文件③电力电缆：提供近三年内不少于二份同类型产品的供货业绩，并提供二份在有效期之内由使用单位出具的运行业绩证明文件④箱式变电站：近三年</w:t>
            </w:r>
            <w:proofErr w:type="gramStart"/>
            <w:r>
              <w:rPr>
                <w:rFonts w:hint="eastAsia"/>
                <w:szCs w:val="21"/>
              </w:rPr>
              <w:t>內</w:t>
            </w:r>
            <w:proofErr w:type="gramEnd"/>
            <w:r>
              <w:rPr>
                <w:rFonts w:hint="eastAsia"/>
                <w:szCs w:val="21"/>
              </w:rPr>
              <w:t>两个项目以上业绩，并有使用单位出具的运行证明，⑤调压器：近三年</w:t>
            </w:r>
            <w:proofErr w:type="gramStart"/>
            <w:r>
              <w:rPr>
                <w:rFonts w:hint="eastAsia"/>
                <w:szCs w:val="21"/>
              </w:rPr>
              <w:t>內</w:t>
            </w:r>
            <w:proofErr w:type="gramEnd"/>
            <w:r>
              <w:rPr>
                <w:rFonts w:hint="eastAsia"/>
                <w:szCs w:val="21"/>
              </w:rPr>
              <w:t>两个项目以上业绩，并有使用单位出具的运行证明</w:t>
            </w:r>
          </w:p>
          <w:p w14:paraId="70E4F88D" w14:textId="77777777" w:rsidR="00484DAB" w:rsidRDefault="00000000">
            <w:pPr>
              <w:rPr>
                <w:szCs w:val="21"/>
              </w:rPr>
            </w:pPr>
            <w:r>
              <w:rPr>
                <w:rFonts w:hint="eastAsia"/>
                <w:szCs w:val="21"/>
              </w:rPr>
              <w:t>7.</w:t>
            </w:r>
            <w:r>
              <w:rPr>
                <w:rFonts w:hint="eastAsia"/>
                <w:szCs w:val="21"/>
              </w:rPr>
              <w:t>履约信用：投标人应提供满足上述“供货业绩”要求的业绩中的买方出具的良好履约情况证明。</w:t>
            </w:r>
          </w:p>
          <w:p w14:paraId="1B202592" w14:textId="77777777" w:rsidR="00484DAB" w:rsidRDefault="00000000">
            <w:pPr>
              <w:rPr>
                <w:szCs w:val="21"/>
              </w:rPr>
            </w:pPr>
            <w:r>
              <w:rPr>
                <w:rFonts w:hint="eastAsia"/>
                <w:szCs w:val="21"/>
              </w:rPr>
              <w:t>8.</w:t>
            </w:r>
            <w:r>
              <w:rPr>
                <w:rFonts w:hint="eastAsia"/>
                <w:szCs w:val="21"/>
              </w:rPr>
              <w:t>其他要求：本包件招标不接受联合体投标。</w:t>
            </w:r>
          </w:p>
          <w:p w14:paraId="3B4E1EB1" w14:textId="77777777" w:rsidR="00484DAB" w:rsidRDefault="00484DAB">
            <w:pPr>
              <w:rPr>
                <w:rFonts w:ascii="宋体" w:hAnsi="宋体"/>
                <w:szCs w:val="21"/>
              </w:rPr>
            </w:pPr>
          </w:p>
        </w:tc>
        <w:tc>
          <w:tcPr>
            <w:tcW w:w="586" w:type="dxa"/>
            <w:vAlign w:val="center"/>
          </w:tcPr>
          <w:p w14:paraId="3EFC3F2C" w14:textId="77777777" w:rsidR="00484DAB" w:rsidRDefault="00484DAB">
            <w:pPr>
              <w:jc w:val="center"/>
              <w:rPr>
                <w:rFonts w:ascii="宋体" w:hAnsi="宋体"/>
                <w:sz w:val="18"/>
                <w:szCs w:val="18"/>
              </w:rPr>
            </w:pPr>
          </w:p>
        </w:tc>
        <w:tc>
          <w:tcPr>
            <w:tcW w:w="2015" w:type="dxa"/>
          </w:tcPr>
          <w:p w14:paraId="6E1050C6" w14:textId="77777777" w:rsidR="00484DAB" w:rsidRDefault="00484DAB">
            <w:pPr>
              <w:jc w:val="center"/>
              <w:rPr>
                <w:rFonts w:ascii="宋体" w:hAnsi="宋体"/>
                <w:sz w:val="18"/>
                <w:szCs w:val="18"/>
              </w:rPr>
            </w:pPr>
          </w:p>
        </w:tc>
      </w:tr>
      <w:tr w:rsidR="00484DAB" w14:paraId="5DAAF407" w14:textId="77777777">
        <w:trPr>
          <w:trHeight w:val="526"/>
          <w:jc w:val="center"/>
        </w:trPr>
        <w:tc>
          <w:tcPr>
            <w:tcW w:w="547" w:type="dxa"/>
            <w:vAlign w:val="center"/>
          </w:tcPr>
          <w:p w14:paraId="74D99771"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1</w:t>
            </w:r>
          </w:p>
        </w:tc>
        <w:tc>
          <w:tcPr>
            <w:tcW w:w="1025" w:type="dxa"/>
            <w:vAlign w:val="center"/>
          </w:tcPr>
          <w:p w14:paraId="5A93D0C6" w14:textId="77777777" w:rsidR="00484DAB" w:rsidRDefault="00484DAB">
            <w:pPr>
              <w:widowControl/>
              <w:snapToGrid w:val="0"/>
              <w:jc w:val="center"/>
              <w:textAlignment w:val="center"/>
              <w:rPr>
                <w:rFonts w:ascii="宋体" w:hAnsi="宋体" w:cs="宋体"/>
                <w:b/>
                <w:sz w:val="20"/>
                <w:szCs w:val="20"/>
              </w:rPr>
            </w:pPr>
          </w:p>
        </w:tc>
        <w:tc>
          <w:tcPr>
            <w:tcW w:w="1303" w:type="dxa"/>
            <w:vAlign w:val="center"/>
          </w:tcPr>
          <w:p w14:paraId="73BD1D1C" w14:textId="77777777" w:rsidR="00484DAB" w:rsidRDefault="00000000">
            <w:pPr>
              <w:widowControl/>
              <w:snapToGrid w:val="0"/>
              <w:jc w:val="center"/>
              <w:textAlignment w:val="center"/>
              <w:rPr>
                <w:rFonts w:ascii="宋体" w:hAnsi="宋体" w:cs="宋体"/>
                <w:b/>
                <w:bCs/>
                <w:sz w:val="20"/>
                <w:szCs w:val="20"/>
              </w:rPr>
            </w:pPr>
            <w:r>
              <w:rPr>
                <w:rFonts w:hint="eastAsia"/>
                <w:color w:val="000000"/>
                <w:sz w:val="22"/>
              </w:rPr>
              <w:t>调压器</w:t>
            </w:r>
            <w:r>
              <w:rPr>
                <w:rFonts w:hint="eastAsia"/>
                <w:color w:val="000000"/>
                <w:sz w:val="22"/>
              </w:rPr>
              <w:t xml:space="preserve"> SCZ13-10-10 315kVA</w:t>
            </w:r>
          </w:p>
        </w:tc>
        <w:tc>
          <w:tcPr>
            <w:tcW w:w="721" w:type="dxa"/>
            <w:vAlign w:val="center"/>
          </w:tcPr>
          <w:p w14:paraId="3912AB91" w14:textId="77777777" w:rsidR="00484DAB" w:rsidRDefault="00000000">
            <w:pPr>
              <w:jc w:val="center"/>
              <w:rPr>
                <w:rFonts w:ascii="宋体" w:hAnsi="宋体" w:cs="宋体"/>
                <w:sz w:val="18"/>
                <w:szCs w:val="18"/>
              </w:rPr>
            </w:pPr>
            <w:r>
              <w:rPr>
                <w:rFonts w:hint="eastAsia"/>
                <w:color w:val="000000"/>
                <w:sz w:val="22"/>
              </w:rPr>
              <w:t>见技术规格书</w:t>
            </w:r>
          </w:p>
        </w:tc>
        <w:tc>
          <w:tcPr>
            <w:tcW w:w="958" w:type="dxa"/>
            <w:vAlign w:val="center"/>
          </w:tcPr>
          <w:p w14:paraId="1C4C9ED6" w14:textId="77777777" w:rsidR="00484DAB" w:rsidRDefault="00000000">
            <w:pPr>
              <w:widowControl/>
              <w:jc w:val="center"/>
              <w:rPr>
                <w:rFonts w:ascii="宋体" w:hAnsi="宋体" w:cs="宋体"/>
                <w:kern w:val="0"/>
                <w:sz w:val="18"/>
                <w:szCs w:val="18"/>
              </w:rPr>
            </w:pPr>
            <w:r>
              <w:rPr>
                <w:rFonts w:hint="eastAsia"/>
                <w:color w:val="000000"/>
                <w:sz w:val="22"/>
              </w:rPr>
              <w:t>台</w:t>
            </w:r>
          </w:p>
        </w:tc>
        <w:tc>
          <w:tcPr>
            <w:tcW w:w="685" w:type="dxa"/>
            <w:vAlign w:val="center"/>
          </w:tcPr>
          <w:p w14:paraId="42764452" w14:textId="77777777" w:rsidR="00484DAB" w:rsidRDefault="00000000">
            <w:pPr>
              <w:rPr>
                <w:rFonts w:ascii="宋体" w:hAnsi="宋体"/>
                <w:szCs w:val="21"/>
              </w:rPr>
            </w:pPr>
            <w:r>
              <w:rPr>
                <w:rFonts w:hint="eastAsia"/>
                <w:color w:val="000000"/>
                <w:sz w:val="22"/>
              </w:rPr>
              <w:t>2</w:t>
            </w:r>
          </w:p>
        </w:tc>
        <w:tc>
          <w:tcPr>
            <w:tcW w:w="7613" w:type="dxa"/>
            <w:vMerge/>
          </w:tcPr>
          <w:p w14:paraId="4E27C9B1" w14:textId="77777777" w:rsidR="00484DAB" w:rsidRDefault="00484DAB">
            <w:pPr>
              <w:rPr>
                <w:rFonts w:ascii="宋体" w:hAnsi="宋体"/>
                <w:szCs w:val="21"/>
              </w:rPr>
            </w:pPr>
          </w:p>
        </w:tc>
        <w:tc>
          <w:tcPr>
            <w:tcW w:w="586" w:type="dxa"/>
            <w:vAlign w:val="center"/>
          </w:tcPr>
          <w:p w14:paraId="67716536" w14:textId="77777777" w:rsidR="00484DAB" w:rsidRDefault="00484DAB">
            <w:pPr>
              <w:jc w:val="center"/>
              <w:rPr>
                <w:rFonts w:ascii="宋体" w:hAnsi="宋体"/>
                <w:sz w:val="18"/>
                <w:szCs w:val="18"/>
              </w:rPr>
            </w:pPr>
          </w:p>
        </w:tc>
        <w:tc>
          <w:tcPr>
            <w:tcW w:w="2015" w:type="dxa"/>
          </w:tcPr>
          <w:p w14:paraId="0444C7A0" w14:textId="77777777" w:rsidR="00484DAB" w:rsidRDefault="00484DAB">
            <w:pPr>
              <w:jc w:val="center"/>
              <w:rPr>
                <w:rFonts w:ascii="宋体" w:hAnsi="宋体"/>
                <w:sz w:val="18"/>
                <w:szCs w:val="18"/>
              </w:rPr>
            </w:pPr>
          </w:p>
        </w:tc>
      </w:tr>
      <w:tr w:rsidR="00484DAB" w14:paraId="091FFA40" w14:textId="77777777">
        <w:trPr>
          <w:trHeight w:val="1286"/>
          <w:jc w:val="center"/>
        </w:trPr>
        <w:tc>
          <w:tcPr>
            <w:tcW w:w="547" w:type="dxa"/>
            <w:vAlign w:val="center"/>
          </w:tcPr>
          <w:p w14:paraId="0260A583"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2</w:t>
            </w:r>
          </w:p>
        </w:tc>
        <w:tc>
          <w:tcPr>
            <w:tcW w:w="1025" w:type="dxa"/>
            <w:vAlign w:val="center"/>
          </w:tcPr>
          <w:p w14:paraId="50BA3475" w14:textId="77777777" w:rsidR="00484DAB" w:rsidRDefault="00484DAB">
            <w:pPr>
              <w:widowControl/>
              <w:snapToGrid w:val="0"/>
              <w:jc w:val="center"/>
              <w:textAlignment w:val="center"/>
              <w:rPr>
                <w:rFonts w:ascii="宋体" w:hAnsi="宋体" w:cs="宋体"/>
                <w:b/>
                <w:sz w:val="20"/>
                <w:szCs w:val="20"/>
              </w:rPr>
            </w:pPr>
          </w:p>
        </w:tc>
        <w:tc>
          <w:tcPr>
            <w:tcW w:w="1303" w:type="dxa"/>
            <w:vAlign w:val="center"/>
          </w:tcPr>
          <w:p w14:paraId="127B4A3F" w14:textId="77777777" w:rsidR="00484DAB" w:rsidRDefault="00000000">
            <w:pPr>
              <w:widowControl/>
              <w:snapToGrid w:val="0"/>
              <w:jc w:val="center"/>
              <w:textAlignment w:val="center"/>
              <w:rPr>
                <w:rFonts w:ascii="宋体" w:hAnsi="宋体" w:cs="宋体"/>
                <w:b/>
                <w:bCs/>
                <w:sz w:val="20"/>
                <w:szCs w:val="20"/>
              </w:rPr>
            </w:pPr>
            <w:r>
              <w:rPr>
                <w:rFonts w:hint="eastAsia"/>
                <w:color w:val="000000"/>
                <w:sz w:val="22"/>
              </w:rPr>
              <w:t>终端型远动箱式变电站</w:t>
            </w:r>
            <w:r>
              <w:rPr>
                <w:rFonts w:hint="eastAsia"/>
                <w:color w:val="000000"/>
                <w:sz w:val="22"/>
              </w:rPr>
              <w:t>1x63kVA</w:t>
            </w:r>
          </w:p>
        </w:tc>
        <w:tc>
          <w:tcPr>
            <w:tcW w:w="721" w:type="dxa"/>
            <w:vAlign w:val="center"/>
          </w:tcPr>
          <w:p w14:paraId="1EDBFFEC" w14:textId="77777777" w:rsidR="00484DAB" w:rsidRDefault="00000000">
            <w:pPr>
              <w:jc w:val="center"/>
              <w:rPr>
                <w:rFonts w:ascii="宋体" w:hAnsi="宋体" w:cs="宋体"/>
                <w:sz w:val="18"/>
                <w:szCs w:val="18"/>
              </w:rPr>
            </w:pPr>
            <w:r>
              <w:rPr>
                <w:rFonts w:hint="eastAsia"/>
                <w:color w:val="000000"/>
                <w:sz w:val="22"/>
              </w:rPr>
              <w:t>见技术规格书</w:t>
            </w:r>
          </w:p>
        </w:tc>
        <w:tc>
          <w:tcPr>
            <w:tcW w:w="958" w:type="dxa"/>
            <w:vAlign w:val="center"/>
          </w:tcPr>
          <w:p w14:paraId="78F5BA93" w14:textId="77777777" w:rsidR="00484DAB" w:rsidRDefault="00000000">
            <w:pPr>
              <w:widowControl/>
              <w:jc w:val="center"/>
              <w:rPr>
                <w:rFonts w:ascii="宋体" w:hAnsi="宋体" w:cs="宋体"/>
                <w:kern w:val="0"/>
                <w:sz w:val="18"/>
                <w:szCs w:val="18"/>
              </w:rPr>
            </w:pPr>
            <w:r>
              <w:rPr>
                <w:rFonts w:hint="eastAsia"/>
                <w:color w:val="000000"/>
                <w:sz w:val="22"/>
              </w:rPr>
              <w:t>座</w:t>
            </w:r>
          </w:p>
        </w:tc>
        <w:tc>
          <w:tcPr>
            <w:tcW w:w="685" w:type="dxa"/>
            <w:vAlign w:val="center"/>
          </w:tcPr>
          <w:p w14:paraId="0603A24D" w14:textId="77777777" w:rsidR="00484DAB" w:rsidRDefault="00000000">
            <w:pPr>
              <w:rPr>
                <w:rFonts w:ascii="宋体" w:hAnsi="宋体"/>
                <w:szCs w:val="21"/>
              </w:rPr>
            </w:pPr>
            <w:r>
              <w:rPr>
                <w:rFonts w:hint="eastAsia"/>
                <w:color w:val="000000"/>
                <w:sz w:val="22"/>
              </w:rPr>
              <w:t>7</w:t>
            </w:r>
          </w:p>
        </w:tc>
        <w:tc>
          <w:tcPr>
            <w:tcW w:w="7613" w:type="dxa"/>
            <w:vMerge/>
          </w:tcPr>
          <w:p w14:paraId="5476120D" w14:textId="77777777" w:rsidR="00484DAB" w:rsidRDefault="00484DAB">
            <w:pPr>
              <w:rPr>
                <w:rFonts w:ascii="宋体" w:hAnsi="宋体"/>
                <w:szCs w:val="21"/>
              </w:rPr>
            </w:pPr>
          </w:p>
        </w:tc>
        <w:tc>
          <w:tcPr>
            <w:tcW w:w="586" w:type="dxa"/>
            <w:vAlign w:val="center"/>
          </w:tcPr>
          <w:p w14:paraId="509F71C3" w14:textId="77777777" w:rsidR="00484DAB" w:rsidRDefault="00484DAB">
            <w:pPr>
              <w:jc w:val="center"/>
              <w:rPr>
                <w:rFonts w:ascii="宋体" w:hAnsi="宋体"/>
                <w:sz w:val="18"/>
                <w:szCs w:val="18"/>
              </w:rPr>
            </w:pPr>
          </w:p>
        </w:tc>
        <w:tc>
          <w:tcPr>
            <w:tcW w:w="2015" w:type="dxa"/>
          </w:tcPr>
          <w:p w14:paraId="0FDC150B" w14:textId="77777777" w:rsidR="00484DAB" w:rsidRDefault="00484DAB">
            <w:pPr>
              <w:jc w:val="center"/>
              <w:rPr>
                <w:rFonts w:ascii="宋体" w:hAnsi="宋体"/>
                <w:sz w:val="18"/>
                <w:szCs w:val="18"/>
              </w:rPr>
            </w:pPr>
          </w:p>
        </w:tc>
      </w:tr>
      <w:tr w:rsidR="00484DAB" w14:paraId="36BFD673" w14:textId="77777777">
        <w:trPr>
          <w:trHeight w:val="1132"/>
          <w:jc w:val="center"/>
        </w:trPr>
        <w:tc>
          <w:tcPr>
            <w:tcW w:w="547" w:type="dxa"/>
            <w:vAlign w:val="center"/>
          </w:tcPr>
          <w:p w14:paraId="2AD02605"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3</w:t>
            </w:r>
          </w:p>
        </w:tc>
        <w:tc>
          <w:tcPr>
            <w:tcW w:w="1025" w:type="dxa"/>
            <w:vAlign w:val="center"/>
          </w:tcPr>
          <w:p w14:paraId="0E4F4D36" w14:textId="77777777" w:rsidR="00484DAB" w:rsidRDefault="00484DAB">
            <w:pPr>
              <w:widowControl/>
              <w:snapToGrid w:val="0"/>
              <w:jc w:val="center"/>
              <w:textAlignment w:val="center"/>
              <w:rPr>
                <w:rFonts w:ascii="宋体" w:hAnsi="宋体" w:cs="宋体"/>
                <w:b/>
                <w:sz w:val="20"/>
                <w:szCs w:val="20"/>
              </w:rPr>
            </w:pPr>
          </w:p>
        </w:tc>
        <w:tc>
          <w:tcPr>
            <w:tcW w:w="1303" w:type="dxa"/>
            <w:vAlign w:val="center"/>
          </w:tcPr>
          <w:p w14:paraId="1351B75C" w14:textId="77777777" w:rsidR="00484DAB" w:rsidRDefault="00000000">
            <w:pPr>
              <w:widowControl/>
              <w:snapToGrid w:val="0"/>
              <w:jc w:val="center"/>
              <w:textAlignment w:val="center"/>
              <w:rPr>
                <w:rFonts w:ascii="宋体" w:hAnsi="宋体" w:cs="宋体"/>
                <w:b/>
                <w:bCs/>
                <w:sz w:val="20"/>
                <w:szCs w:val="20"/>
              </w:rPr>
            </w:pPr>
            <w:r>
              <w:rPr>
                <w:rFonts w:hint="eastAsia"/>
                <w:color w:val="000000"/>
                <w:sz w:val="22"/>
              </w:rPr>
              <w:t>电力电缆</w:t>
            </w:r>
            <w:r>
              <w:rPr>
                <w:rFonts w:hint="eastAsia"/>
                <w:color w:val="000000"/>
                <w:sz w:val="22"/>
              </w:rPr>
              <w:t xml:space="preserve"> YJV22 10kV 3</w:t>
            </w:r>
            <w:r>
              <w:rPr>
                <w:rFonts w:hint="eastAsia"/>
                <w:color w:val="000000"/>
                <w:sz w:val="22"/>
              </w:rPr>
              <w:t>芯</w:t>
            </w:r>
            <w:r>
              <w:rPr>
                <w:rFonts w:hint="eastAsia"/>
                <w:color w:val="000000"/>
                <w:sz w:val="22"/>
              </w:rPr>
              <w:t xml:space="preserve"> 50mm2</w:t>
            </w:r>
          </w:p>
        </w:tc>
        <w:tc>
          <w:tcPr>
            <w:tcW w:w="721" w:type="dxa"/>
            <w:vAlign w:val="center"/>
          </w:tcPr>
          <w:p w14:paraId="40F3F460" w14:textId="77777777" w:rsidR="00484DAB" w:rsidRDefault="00000000">
            <w:pPr>
              <w:jc w:val="center"/>
              <w:rPr>
                <w:rFonts w:ascii="宋体" w:hAnsi="宋体" w:cs="宋体"/>
                <w:sz w:val="18"/>
                <w:szCs w:val="18"/>
              </w:rPr>
            </w:pPr>
            <w:r>
              <w:rPr>
                <w:rFonts w:hint="eastAsia"/>
                <w:color w:val="000000"/>
                <w:sz w:val="22"/>
              </w:rPr>
              <w:t>见技术规格书</w:t>
            </w:r>
          </w:p>
        </w:tc>
        <w:tc>
          <w:tcPr>
            <w:tcW w:w="958" w:type="dxa"/>
            <w:vAlign w:val="center"/>
          </w:tcPr>
          <w:p w14:paraId="69F2EA4D" w14:textId="77777777" w:rsidR="00484DAB" w:rsidRDefault="00000000">
            <w:pPr>
              <w:widowControl/>
              <w:jc w:val="center"/>
              <w:rPr>
                <w:rFonts w:ascii="宋体" w:hAnsi="宋体" w:cs="宋体"/>
                <w:kern w:val="0"/>
                <w:sz w:val="18"/>
                <w:szCs w:val="18"/>
              </w:rPr>
            </w:pPr>
            <w:r>
              <w:rPr>
                <w:rFonts w:hint="eastAsia"/>
                <w:color w:val="000000"/>
                <w:sz w:val="22"/>
              </w:rPr>
              <w:t>m</w:t>
            </w:r>
          </w:p>
        </w:tc>
        <w:tc>
          <w:tcPr>
            <w:tcW w:w="685" w:type="dxa"/>
            <w:vAlign w:val="center"/>
          </w:tcPr>
          <w:p w14:paraId="27138D9A" w14:textId="77777777" w:rsidR="00484DAB" w:rsidRDefault="00000000">
            <w:pPr>
              <w:rPr>
                <w:rFonts w:ascii="宋体" w:hAnsi="宋体"/>
                <w:szCs w:val="21"/>
              </w:rPr>
            </w:pPr>
            <w:r>
              <w:rPr>
                <w:rFonts w:hint="eastAsia"/>
                <w:color w:val="000000"/>
                <w:sz w:val="22"/>
              </w:rPr>
              <w:t>960</w:t>
            </w:r>
          </w:p>
        </w:tc>
        <w:tc>
          <w:tcPr>
            <w:tcW w:w="7613" w:type="dxa"/>
            <w:vMerge/>
          </w:tcPr>
          <w:p w14:paraId="342C0990" w14:textId="77777777" w:rsidR="00484DAB" w:rsidRDefault="00484DAB">
            <w:pPr>
              <w:rPr>
                <w:rFonts w:ascii="宋体" w:hAnsi="宋体"/>
                <w:szCs w:val="21"/>
              </w:rPr>
            </w:pPr>
          </w:p>
        </w:tc>
        <w:tc>
          <w:tcPr>
            <w:tcW w:w="586" w:type="dxa"/>
            <w:vAlign w:val="center"/>
          </w:tcPr>
          <w:p w14:paraId="1877B122" w14:textId="77777777" w:rsidR="00484DAB" w:rsidRDefault="00484DAB">
            <w:pPr>
              <w:jc w:val="center"/>
              <w:rPr>
                <w:rFonts w:ascii="宋体" w:hAnsi="宋体"/>
                <w:sz w:val="18"/>
                <w:szCs w:val="18"/>
              </w:rPr>
            </w:pPr>
          </w:p>
        </w:tc>
        <w:tc>
          <w:tcPr>
            <w:tcW w:w="2015" w:type="dxa"/>
          </w:tcPr>
          <w:p w14:paraId="42D31455" w14:textId="77777777" w:rsidR="00484DAB" w:rsidRDefault="00484DAB">
            <w:pPr>
              <w:jc w:val="center"/>
              <w:rPr>
                <w:rFonts w:ascii="宋体" w:hAnsi="宋体"/>
                <w:sz w:val="18"/>
                <w:szCs w:val="18"/>
              </w:rPr>
            </w:pPr>
          </w:p>
        </w:tc>
      </w:tr>
      <w:tr w:rsidR="00484DAB" w14:paraId="302F3423" w14:textId="77777777">
        <w:trPr>
          <w:trHeight w:val="1399"/>
          <w:jc w:val="center"/>
        </w:trPr>
        <w:tc>
          <w:tcPr>
            <w:tcW w:w="547" w:type="dxa"/>
            <w:vAlign w:val="center"/>
          </w:tcPr>
          <w:p w14:paraId="7892BDE2" w14:textId="77777777" w:rsidR="00484DAB" w:rsidRDefault="00000000">
            <w:pPr>
              <w:widowControl/>
              <w:jc w:val="center"/>
              <w:textAlignment w:val="center"/>
              <w:rPr>
                <w:rFonts w:ascii="宋体" w:hAnsi="宋体" w:cs="宋体"/>
                <w:sz w:val="18"/>
                <w:szCs w:val="18"/>
              </w:rPr>
            </w:pPr>
            <w:r>
              <w:rPr>
                <w:rFonts w:ascii="宋体" w:hAnsi="宋体" w:cs="宋体" w:hint="eastAsia"/>
                <w:sz w:val="18"/>
                <w:szCs w:val="18"/>
              </w:rPr>
              <w:t>4</w:t>
            </w:r>
          </w:p>
        </w:tc>
        <w:tc>
          <w:tcPr>
            <w:tcW w:w="1025" w:type="dxa"/>
            <w:vAlign w:val="center"/>
          </w:tcPr>
          <w:p w14:paraId="308B8B93" w14:textId="77777777" w:rsidR="00484DAB" w:rsidRDefault="00484DAB">
            <w:pPr>
              <w:widowControl/>
              <w:snapToGrid w:val="0"/>
              <w:jc w:val="center"/>
              <w:textAlignment w:val="center"/>
              <w:rPr>
                <w:rFonts w:ascii="宋体" w:hAnsi="宋体" w:cs="宋体"/>
                <w:b/>
                <w:sz w:val="20"/>
                <w:szCs w:val="20"/>
              </w:rPr>
            </w:pPr>
          </w:p>
        </w:tc>
        <w:tc>
          <w:tcPr>
            <w:tcW w:w="1303" w:type="dxa"/>
            <w:vAlign w:val="center"/>
          </w:tcPr>
          <w:p w14:paraId="747665A2" w14:textId="77777777" w:rsidR="00484DAB" w:rsidRDefault="00000000">
            <w:pPr>
              <w:widowControl/>
              <w:snapToGrid w:val="0"/>
              <w:jc w:val="center"/>
              <w:textAlignment w:val="center"/>
              <w:rPr>
                <w:rFonts w:ascii="宋体" w:hAnsi="宋体" w:cs="宋体"/>
                <w:b/>
                <w:bCs/>
                <w:sz w:val="20"/>
                <w:szCs w:val="20"/>
              </w:rPr>
            </w:pPr>
            <w:r>
              <w:rPr>
                <w:rFonts w:hint="eastAsia"/>
                <w:color w:val="000000"/>
                <w:sz w:val="22"/>
              </w:rPr>
              <w:t>钢芯铝绞线</w:t>
            </w:r>
          </w:p>
        </w:tc>
        <w:tc>
          <w:tcPr>
            <w:tcW w:w="721" w:type="dxa"/>
            <w:vAlign w:val="center"/>
          </w:tcPr>
          <w:p w14:paraId="7D25F2E1" w14:textId="77777777" w:rsidR="00484DAB" w:rsidRDefault="00000000">
            <w:pPr>
              <w:jc w:val="center"/>
              <w:rPr>
                <w:rFonts w:ascii="宋体" w:hAnsi="宋体" w:cs="宋体"/>
                <w:sz w:val="18"/>
                <w:szCs w:val="18"/>
              </w:rPr>
            </w:pPr>
            <w:r>
              <w:rPr>
                <w:rFonts w:hint="eastAsia"/>
                <w:color w:val="000000"/>
                <w:sz w:val="22"/>
              </w:rPr>
              <w:t>见技术规格书</w:t>
            </w:r>
          </w:p>
        </w:tc>
        <w:tc>
          <w:tcPr>
            <w:tcW w:w="958" w:type="dxa"/>
            <w:vAlign w:val="center"/>
          </w:tcPr>
          <w:p w14:paraId="33E3ABD5" w14:textId="77777777" w:rsidR="00484DAB" w:rsidRDefault="00000000">
            <w:pPr>
              <w:widowControl/>
              <w:jc w:val="center"/>
              <w:rPr>
                <w:rFonts w:ascii="宋体" w:hAnsi="宋体" w:cs="宋体"/>
                <w:kern w:val="0"/>
                <w:sz w:val="18"/>
                <w:szCs w:val="18"/>
              </w:rPr>
            </w:pPr>
            <w:r>
              <w:rPr>
                <w:rFonts w:hint="eastAsia"/>
                <w:color w:val="000000"/>
                <w:sz w:val="22"/>
              </w:rPr>
              <w:t>kg</w:t>
            </w:r>
          </w:p>
        </w:tc>
        <w:tc>
          <w:tcPr>
            <w:tcW w:w="685" w:type="dxa"/>
            <w:vAlign w:val="center"/>
          </w:tcPr>
          <w:p w14:paraId="4043DB3A" w14:textId="77777777" w:rsidR="00484DAB" w:rsidRDefault="00000000">
            <w:pPr>
              <w:rPr>
                <w:rFonts w:ascii="宋体" w:hAnsi="宋体"/>
                <w:szCs w:val="21"/>
              </w:rPr>
            </w:pPr>
            <w:r>
              <w:rPr>
                <w:rFonts w:hint="eastAsia"/>
                <w:color w:val="000000"/>
                <w:sz w:val="22"/>
              </w:rPr>
              <w:t>90</w:t>
            </w:r>
          </w:p>
        </w:tc>
        <w:tc>
          <w:tcPr>
            <w:tcW w:w="7613" w:type="dxa"/>
            <w:vMerge/>
          </w:tcPr>
          <w:p w14:paraId="063E198A" w14:textId="77777777" w:rsidR="00484DAB" w:rsidRDefault="00484DAB">
            <w:pPr>
              <w:rPr>
                <w:rFonts w:ascii="宋体" w:hAnsi="宋体"/>
                <w:szCs w:val="21"/>
              </w:rPr>
            </w:pPr>
          </w:p>
        </w:tc>
        <w:tc>
          <w:tcPr>
            <w:tcW w:w="586" w:type="dxa"/>
            <w:vAlign w:val="center"/>
          </w:tcPr>
          <w:p w14:paraId="176671F7" w14:textId="77777777" w:rsidR="00484DAB" w:rsidRDefault="00484DAB">
            <w:pPr>
              <w:jc w:val="center"/>
              <w:rPr>
                <w:rFonts w:ascii="宋体" w:hAnsi="宋体"/>
                <w:sz w:val="18"/>
                <w:szCs w:val="18"/>
              </w:rPr>
            </w:pPr>
          </w:p>
        </w:tc>
        <w:tc>
          <w:tcPr>
            <w:tcW w:w="2015" w:type="dxa"/>
          </w:tcPr>
          <w:p w14:paraId="502ED85C" w14:textId="77777777" w:rsidR="00484DAB" w:rsidRDefault="00484DAB">
            <w:pPr>
              <w:jc w:val="center"/>
              <w:rPr>
                <w:rFonts w:ascii="宋体" w:hAnsi="宋体"/>
                <w:sz w:val="18"/>
                <w:szCs w:val="18"/>
              </w:rPr>
            </w:pPr>
          </w:p>
        </w:tc>
      </w:tr>
      <w:tr w:rsidR="00484DAB" w14:paraId="223ADF8F" w14:textId="77777777">
        <w:trPr>
          <w:trHeight w:val="526"/>
          <w:jc w:val="center"/>
        </w:trPr>
        <w:tc>
          <w:tcPr>
            <w:tcW w:w="547" w:type="dxa"/>
            <w:vAlign w:val="center"/>
          </w:tcPr>
          <w:p w14:paraId="1DF00014" w14:textId="77777777" w:rsidR="00484DAB" w:rsidRDefault="00000000">
            <w:pPr>
              <w:widowControl/>
              <w:jc w:val="center"/>
              <w:textAlignment w:val="center"/>
              <w:rPr>
                <w:rFonts w:ascii="宋体" w:eastAsiaTheme="minorEastAsia" w:hAnsi="宋体" w:cs="宋体"/>
                <w:sz w:val="18"/>
                <w:szCs w:val="18"/>
              </w:rPr>
            </w:pPr>
            <w:r>
              <w:rPr>
                <w:rFonts w:ascii="宋体" w:hAnsi="宋体" w:cs="宋体" w:hint="eastAsia"/>
                <w:sz w:val="18"/>
                <w:szCs w:val="18"/>
              </w:rPr>
              <w:t>5</w:t>
            </w:r>
          </w:p>
        </w:tc>
        <w:tc>
          <w:tcPr>
            <w:tcW w:w="1025" w:type="dxa"/>
            <w:vAlign w:val="center"/>
          </w:tcPr>
          <w:p w14:paraId="1B3FBF2F" w14:textId="77777777" w:rsidR="00484DAB" w:rsidRDefault="00484DAB">
            <w:pPr>
              <w:widowControl/>
              <w:snapToGrid w:val="0"/>
              <w:jc w:val="center"/>
              <w:textAlignment w:val="center"/>
              <w:rPr>
                <w:rFonts w:ascii="宋体" w:hAnsi="宋体" w:cs="宋体"/>
                <w:b/>
                <w:sz w:val="20"/>
                <w:szCs w:val="20"/>
              </w:rPr>
            </w:pPr>
          </w:p>
        </w:tc>
        <w:tc>
          <w:tcPr>
            <w:tcW w:w="1303" w:type="dxa"/>
            <w:vAlign w:val="center"/>
          </w:tcPr>
          <w:p w14:paraId="77961F39" w14:textId="77777777" w:rsidR="00484DAB" w:rsidRDefault="00000000">
            <w:pPr>
              <w:widowControl/>
              <w:jc w:val="left"/>
            </w:pPr>
            <w:r>
              <w:rPr>
                <w:rFonts w:ascii="宋体" w:hAnsi="宋体" w:cs="宋体" w:hint="eastAsia"/>
                <w:color w:val="000000"/>
                <w:kern w:val="0"/>
                <w:sz w:val="22"/>
                <w:lang w:bidi="ar"/>
              </w:rPr>
              <w:t xml:space="preserve">镀锌普通钢柱 </w:t>
            </w:r>
          </w:p>
          <w:p w14:paraId="5538D3E7" w14:textId="77777777" w:rsidR="00484DAB" w:rsidRDefault="00000000">
            <w:pPr>
              <w:widowControl/>
              <w:jc w:val="left"/>
            </w:pPr>
            <w:r>
              <w:rPr>
                <w:rFonts w:ascii="宋体" w:hAnsi="宋体" w:cs="宋体" w:hint="eastAsia"/>
                <w:color w:val="000000"/>
                <w:kern w:val="0"/>
                <w:sz w:val="22"/>
                <w:lang w:bidi="ar"/>
              </w:rPr>
              <w:t>G350/15 Q235</w:t>
            </w:r>
          </w:p>
          <w:p w14:paraId="00262B0D" w14:textId="77777777" w:rsidR="00484DAB" w:rsidRDefault="00484DAB">
            <w:pPr>
              <w:widowControl/>
              <w:snapToGrid w:val="0"/>
              <w:jc w:val="center"/>
              <w:textAlignment w:val="center"/>
              <w:rPr>
                <w:color w:val="000000"/>
                <w:sz w:val="22"/>
              </w:rPr>
            </w:pPr>
          </w:p>
        </w:tc>
        <w:tc>
          <w:tcPr>
            <w:tcW w:w="721" w:type="dxa"/>
            <w:vAlign w:val="center"/>
          </w:tcPr>
          <w:p w14:paraId="534E34F0" w14:textId="77777777" w:rsidR="00484DAB" w:rsidRDefault="00000000">
            <w:pPr>
              <w:jc w:val="center"/>
              <w:rPr>
                <w:color w:val="000000"/>
                <w:sz w:val="22"/>
              </w:rPr>
            </w:pPr>
            <w:r>
              <w:rPr>
                <w:rFonts w:hint="eastAsia"/>
                <w:color w:val="000000"/>
                <w:sz w:val="22"/>
              </w:rPr>
              <w:t>见技术规格书</w:t>
            </w:r>
          </w:p>
        </w:tc>
        <w:tc>
          <w:tcPr>
            <w:tcW w:w="958" w:type="dxa"/>
            <w:vAlign w:val="center"/>
          </w:tcPr>
          <w:p w14:paraId="7A51C343" w14:textId="77777777" w:rsidR="00484DAB" w:rsidRDefault="00000000">
            <w:pPr>
              <w:widowControl/>
              <w:jc w:val="center"/>
              <w:rPr>
                <w:rFonts w:eastAsiaTheme="minorEastAsia"/>
                <w:color w:val="000000"/>
                <w:sz w:val="22"/>
              </w:rPr>
            </w:pPr>
            <w:r>
              <w:rPr>
                <w:rFonts w:hint="eastAsia"/>
                <w:color w:val="000000"/>
                <w:sz w:val="22"/>
              </w:rPr>
              <w:t>根</w:t>
            </w:r>
          </w:p>
        </w:tc>
        <w:tc>
          <w:tcPr>
            <w:tcW w:w="685" w:type="dxa"/>
            <w:vAlign w:val="center"/>
          </w:tcPr>
          <w:p w14:paraId="2DBCD508" w14:textId="77777777" w:rsidR="00484DAB" w:rsidRDefault="00000000">
            <w:pPr>
              <w:rPr>
                <w:rFonts w:eastAsiaTheme="minorEastAsia"/>
                <w:color w:val="000000"/>
                <w:sz w:val="22"/>
              </w:rPr>
            </w:pPr>
            <w:r>
              <w:rPr>
                <w:rFonts w:hint="eastAsia"/>
                <w:color w:val="000000"/>
                <w:sz w:val="22"/>
              </w:rPr>
              <w:t>4</w:t>
            </w:r>
          </w:p>
        </w:tc>
        <w:tc>
          <w:tcPr>
            <w:tcW w:w="7613" w:type="dxa"/>
            <w:vMerge/>
          </w:tcPr>
          <w:p w14:paraId="404558C4" w14:textId="77777777" w:rsidR="00484DAB" w:rsidRDefault="00484DAB">
            <w:pPr>
              <w:rPr>
                <w:rFonts w:ascii="宋体" w:hAnsi="宋体"/>
                <w:szCs w:val="21"/>
              </w:rPr>
            </w:pPr>
          </w:p>
        </w:tc>
        <w:tc>
          <w:tcPr>
            <w:tcW w:w="586" w:type="dxa"/>
            <w:vAlign w:val="center"/>
          </w:tcPr>
          <w:p w14:paraId="3F6B2E45" w14:textId="77777777" w:rsidR="00484DAB" w:rsidRDefault="00484DAB">
            <w:pPr>
              <w:jc w:val="center"/>
              <w:rPr>
                <w:rFonts w:ascii="宋体" w:hAnsi="宋体"/>
                <w:sz w:val="18"/>
                <w:szCs w:val="18"/>
              </w:rPr>
            </w:pPr>
          </w:p>
        </w:tc>
        <w:tc>
          <w:tcPr>
            <w:tcW w:w="2015" w:type="dxa"/>
          </w:tcPr>
          <w:p w14:paraId="0DDAE975" w14:textId="77777777" w:rsidR="00484DAB" w:rsidRDefault="00484DAB">
            <w:pPr>
              <w:jc w:val="center"/>
              <w:rPr>
                <w:rFonts w:ascii="宋体" w:hAnsi="宋体"/>
                <w:sz w:val="18"/>
                <w:szCs w:val="18"/>
              </w:rPr>
            </w:pPr>
          </w:p>
        </w:tc>
      </w:tr>
    </w:tbl>
    <w:p w14:paraId="479F3150" w14:textId="77777777" w:rsidR="00484DAB" w:rsidRDefault="00484DAB">
      <w:pPr>
        <w:tabs>
          <w:tab w:val="left" w:pos="7060"/>
          <w:tab w:val="left" w:pos="8000"/>
        </w:tabs>
        <w:ind w:firstLineChars="202" w:firstLine="892"/>
        <w:jc w:val="left"/>
        <w:rPr>
          <w:rFonts w:ascii="宋体" w:hAnsi="宋体"/>
          <w:b/>
          <w:bCs/>
          <w:sz w:val="44"/>
          <w:szCs w:val="44"/>
        </w:rPr>
        <w:sectPr w:rsidR="00484DAB">
          <w:footerReference w:type="default" r:id="rId9"/>
          <w:footerReference w:type="first" r:id="rId10"/>
          <w:pgSz w:w="16838" w:h="11906" w:orient="landscape"/>
          <w:pgMar w:top="1080" w:right="1440" w:bottom="1080" w:left="1440" w:header="851" w:footer="992" w:gutter="0"/>
          <w:pgNumType w:start="1"/>
          <w:cols w:space="425"/>
          <w:titlePg/>
          <w:docGrid w:linePitch="312"/>
        </w:sectPr>
      </w:pPr>
    </w:p>
    <w:p w14:paraId="4133A507" w14:textId="77777777" w:rsidR="00484DAB" w:rsidRDefault="00484DAB"/>
    <w:sectPr w:rsidR="00484DAB">
      <w:footerReference w:type="even" r:id="rId11"/>
      <w:footerReference w:type="default" r:id="rId12"/>
      <w:pgSz w:w="16838" w:h="11906" w:orient="landscape"/>
      <w:pgMar w:top="1418" w:right="964" w:bottom="1418" w:left="964"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0205" w14:textId="77777777" w:rsidR="00F64BF6" w:rsidRDefault="00F64BF6">
      <w:r>
        <w:separator/>
      </w:r>
    </w:p>
  </w:endnote>
  <w:endnote w:type="continuationSeparator" w:id="0">
    <w:p w14:paraId="5F56ECCC" w14:textId="77777777" w:rsidR="00F64BF6" w:rsidRDefault="00F6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PMingLiU">
    <w:altName w:val="新細明體"/>
    <w:panose1 w:val="02010601000101010101"/>
    <w:charset w:val="88"/>
    <w:family w:val="roman"/>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default"/>
    <w:sig w:usb0="E00002FF" w:usb1="6AC7FDFB" w:usb2="08000012" w:usb3="00000000" w:csb0="4002009F" w:csb1="DFD70000"/>
  </w:font>
  <w:font w:name="Arial Black">
    <w:panose1 w:val="020B0A04020102020204"/>
    <w:charset w:val="00"/>
    <w:family w:val="swiss"/>
    <w:pitch w:val="default"/>
    <w:sig w:usb0="A00002AF" w:usb1="400078FB" w:usb2="00000000" w:usb3="00000000" w:csb0="6000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Angsana New">
    <w:panose1 w:val="02020603050405020304"/>
    <w:charset w:val="DE"/>
    <w:family w:val="roman"/>
    <w:pitch w:val="default"/>
    <w:sig w:usb0="00000000" w:usb1="00000000" w:usb2="00000000" w:usb3="00000000" w:csb0="00010001" w:csb1="00000000"/>
  </w:font>
  <w:font w:name="长城仿宋">
    <w:altName w:val="黑体"/>
    <w:charset w:val="86"/>
    <w:family w:val="modern"/>
    <w:pitch w:val="default"/>
    <w:sig w:usb0="00000000" w:usb1="00000000" w:usb2="00000010" w:usb3="00000000" w:csb0="00040000" w:csb1="00000000"/>
  </w:font>
  <w:font w:name="EU-F1">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5F8C" w14:textId="77777777" w:rsidR="00484DAB" w:rsidRDefault="00000000">
    <w:pPr>
      <w:pStyle w:val="aff2"/>
      <w:jc w:val="center"/>
    </w:pPr>
    <w:r>
      <w:fldChar w:fldCharType="begin"/>
    </w:r>
    <w:r>
      <w:instrText>PAGE   \* MERGEFORMAT</w:instrText>
    </w:r>
    <w:r>
      <w:fldChar w:fldCharType="separate"/>
    </w:r>
    <w:r>
      <w:rPr>
        <w:lang w:val="zh-CN"/>
      </w:rPr>
      <w:t>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7696" w14:textId="77777777" w:rsidR="00484DAB" w:rsidRDefault="00000000">
    <w:pPr>
      <w:pStyle w:val="aff2"/>
      <w:jc w:val="center"/>
    </w:pPr>
    <w:r>
      <w:fldChar w:fldCharType="begin"/>
    </w:r>
    <w:r>
      <w:instrText>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96932"/>
    </w:sdtPr>
    <w:sdtContent>
      <w:p w14:paraId="02B55636" w14:textId="77777777" w:rsidR="00484DAB" w:rsidRDefault="00000000">
        <w:pPr>
          <w:pStyle w:val="aff2"/>
          <w:jc w:val="center"/>
        </w:pPr>
        <w:r>
          <w:fldChar w:fldCharType="begin"/>
        </w:r>
        <w:r>
          <w:instrText>PAGE   \* MERGEFORMAT</w:instrText>
        </w:r>
        <w:r>
          <w:fldChar w:fldCharType="separate"/>
        </w:r>
        <w:r>
          <w:rPr>
            <w:lang w:val="zh-CN"/>
          </w:rPr>
          <w:t>2</w:t>
        </w:r>
        <w:r>
          <w:rPr>
            <w:lang w:val="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48418"/>
    </w:sdtPr>
    <w:sdtContent>
      <w:p w14:paraId="31EF5748" w14:textId="77777777" w:rsidR="00484DAB" w:rsidRDefault="00000000">
        <w:pPr>
          <w:pStyle w:val="aff2"/>
          <w:jc w:val="center"/>
        </w:pPr>
        <w:r>
          <w:fldChar w:fldCharType="begin"/>
        </w:r>
        <w:r>
          <w:instrText>PAGE   \* MERGEFORMAT</w:instrText>
        </w:r>
        <w:r>
          <w:fldChar w:fldCharType="separate"/>
        </w:r>
        <w:r>
          <w:rPr>
            <w:lang w:val="zh-CN"/>
          </w:rPr>
          <w:t>1</w:t>
        </w:r>
        <w:r>
          <w:rPr>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56FE" w14:textId="77777777" w:rsidR="00484DAB" w:rsidRDefault="00000000">
    <w:pPr>
      <w:pStyle w:val="aff2"/>
      <w:framePr w:wrap="around" w:vAnchor="text" w:hAnchor="margin" w:xAlign="outside" w:y="1"/>
      <w:rPr>
        <w:rStyle w:val="afff7"/>
      </w:rPr>
    </w:pPr>
    <w:r>
      <w:fldChar w:fldCharType="begin"/>
    </w:r>
    <w:r>
      <w:rPr>
        <w:rStyle w:val="afff7"/>
      </w:rPr>
      <w:instrText xml:space="preserve">PAGE  </w:instrText>
    </w:r>
    <w:r>
      <w:fldChar w:fldCharType="separate"/>
    </w:r>
    <w:r>
      <w:rPr>
        <w:rStyle w:val="afff7"/>
      </w:rPr>
      <w:t>1</w:t>
    </w:r>
    <w:r>
      <w:fldChar w:fldCharType="end"/>
    </w:r>
  </w:p>
  <w:p w14:paraId="0D461DA0" w14:textId="77777777" w:rsidR="00484DAB" w:rsidRDefault="00484DAB">
    <w:pPr>
      <w:pStyle w:val="aff2"/>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8BF3" w14:textId="77777777" w:rsidR="00484DAB" w:rsidRDefault="00484DAB">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D14E" w14:textId="77777777" w:rsidR="00F64BF6" w:rsidRDefault="00F64BF6">
      <w:r>
        <w:separator/>
      </w:r>
    </w:p>
  </w:footnote>
  <w:footnote w:type="continuationSeparator" w:id="0">
    <w:p w14:paraId="116A444C" w14:textId="77777777" w:rsidR="00F64BF6" w:rsidRDefault="00F64BF6">
      <w:r>
        <w:continuationSeparator/>
      </w:r>
    </w:p>
  </w:footnote>
  <w:footnote w:id="1">
    <w:p w14:paraId="358DCCF4" w14:textId="77777777" w:rsidR="00484DAB" w:rsidRDefault="00000000">
      <w:pPr>
        <w:pStyle w:val="affd"/>
        <w:ind w:firstLine="480"/>
      </w:pPr>
      <w:r>
        <w:rPr>
          <w:rStyle w:val="afffd"/>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8" w:name="_Hlk95474576"/>
      <w:bookmarkStart w:id="9" w:name="_Hlk92872671"/>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8"/>
      <w:bookmarkEnd w:id="9"/>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ZhOWE0MzFjYjkzZWJmZDViNzE5Yzc3YWI2MzQwZjkifQ=="/>
  </w:docVars>
  <w:rsids>
    <w:rsidRoot w:val="00CF2307"/>
    <w:rsid w:val="0000110F"/>
    <w:rsid w:val="00026A07"/>
    <w:rsid w:val="00074CE0"/>
    <w:rsid w:val="00096B41"/>
    <w:rsid w:val="000A298E"/>
    <w:rsid w:val="000B539D"/>
    <w:rsid w:val="000C340B"/>
    <w:rsid w:val="000E5BC2"/>
    <w:rsid w:val="000E7266"/>
    <w:rsid w:val="000F23B0"/>
    <w:rsid w:val="000F63F5"/>
    <w:rsid w:val="000F717C"/>
    <w:rsid w:val="001037AD"/>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54558"/>
    <w:rsid w:val="00354F1A"/>
    <w:rsid w:val="00366E61"/>
    <w:rsid w:val="003900B6"/>
    <w:rsid w:val="003B09C0"/>
    <w:rsid w:val="003B2297"/>
    <w:rsid w:val="003E40DC"/>
    <w:rsid w:val="003F193A"/>
    <w:rsid w:val="00400DFE"/>
    <w:rsid w:val="00412E3C"/>
    <w:rsid w:val="0041635E"/>
    <w:rsid w:val="004353CA"/>
    <w:rsid w:val="004717B1"/>
    <w:rsid w:val="00484DAB"/>
    <w:rsid w:val="00492159"/>
    <w:rsid w:val="004A1A1B"/>
    <w:rsid w:val="004A210F"/>
    <w:rsid w:val="004B1A2F"/>
    <w:rsid w:val="004B1CDC"/>
    <w:rsid w:val="004C4274"/>
    <w:rsid w:val="004E3DED"/>
    <w:rsid w:val="004E7771"/>
    <w:rsid w:val="005033A2"/>
    <w:rsid w:val="00503403"/>
    <w:rsid w:val="00505909"/>
    <w:rsid w:val="0051751A"/>
    <w:rsid w:val="005347F1"/>
    <w:rsid w:val="0053697F"/>
    <w:rsid w:val="00576D61"/>
    <w:rsid w:val="00585973"/>
    <w:rsid w:val="00586A30"/>
    <w:rsid w:val="00597EB6"/>
    <w:rsid w:val="005B329C"/>
    <w:rsid w:val="005B3322"/>
    <w:rsid w:val="005B53CF"/>
    <w:rsid w:val="005C71D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69FB"/>
    <w:rsid w:val="008178A1"/>
    <w:rsid w:val="00865E23"/>
    <w:rsid w:val="00876AE9"/>
    <w:rsid w:val="008B69EE"/>
    <w:rsid w:val="008E6511"/>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31EB"/>
    <w:rsid w:val="009B743F"/>
    <w:rsid w:val="009C2FD9"/>
    <w:rsid w:val="009C3235"/>
    <w:rsid w:val="00A11A81"/>
    <w:rsid w:val="00A25639"/>
    <w:rsid w:val="00A600E0"/>
    <w:rsid w:val="00A77310"/>
    <w:rsid w:val="00A86059"/>
    <w:rsid w:val="00A872B5"/>
    <w:rsid w:val="00A87BC8"/>
    <w:rsid w:val="00AA0FE1"/>
    <w:rsid w:val="00AA18D2"/>
    <w:rsid w:val="00AB2A0F"/>
    <w:rsid w:val="00AB3867"/>
    <w:rsid w:val="00AB3B07"/>
    <w:rsid w:val="00AC5C60"/>
    <w:rsid w:val="00B12615"/>
    <w:rsid w:val="00B138D4"/>
    <w:rsid w:val="00B17B88"/>
    <w:rsid w:val="00B21629"/>
    <w:rsid w:val="00B26FBC"/>
    <w:rsid w:val="00B322A7"/>
    <w:rsid w:val="00B624F6"/>
    <w:rsid w:val="00B73A39"/>
    <w:rsid w:val="00BA0260"/>
    <w:rsid w:val="00BA3141"/>
    <w:rsid w:val="00BA43DA"/>
    <w:rsid w:val="00BC0305"/>
    <w:rsid w:val="00BC0A7F"/>
    <w:rsid w:val="00BC2AA1"/>
    <w:rsid w:val="00BE2FEC"/>
    <w:rsid w:val="00C02114"/>
    <w:rsid w:val="00C1402D"/>
    <w:rsid w:val="00C217B6"/>
    <w:rsid w:val="00C34DAD"/>
    <w:rsid w:val="00C46AE8"/>
    <w:rsid w:val="00C80274"/>
    <w:rsid w:val="00C8740B"/>
    <w:rsid w:val="00C92A93"/>
    <w:rsid w:val="00CB2071"/>
    <w:rsid w:val="00CB5D1D"/>
    <w:rsid w:val="00CC68D6"/>
    <w:rsid w:val="00CC6EC5"/>
    <w:rsid w:val="00CF2307"/>
    <w:rsid w:val="00D00FF1"/>
    <w:rsid w:val="00D06D99"/>
    <w:rsid w:val="00D14770"/>
    <w:rsid w:val="00D305B7"/>
    <w:rsid w:val="00D76FE8"/>
    <w:rsid w:val="00D80EB4"/>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4BF6"/>
    <w:rsid w:val="00F677AE"/>
    <w:rsid w:val="00F74E4A"/>
    <w:rsid w:val="00F85293"/>
    <w:rsid w:val="00F95307"/>
    <w:rsid w:val="00FB21A0"/>
    <w:rsid w:val="00FB6F38"/>
    <w:rsid w:val="00FD2993"/>
    <w:rsid w:val="00FE3944"/>
    <w:rsid w:val="01D0311A"/>
    <w:rsid w:val="023D1466"/>
    <w:rsid w:val="180C2C31"/>
    <w:rsid w:val="2F476718"/>
    <w:rsid w:val="3352126A"/>
    <w:rsid w:val="42B62722"/>
    <w:rsid w:val="4E11641B"/>
    <w:rsid w:val="6587678F"/>
    <w:rsid w:val="7E91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CAF8"/>
  <w15:docId w15:val="{51F32696-5DB5-4C7C-A63C-12FD477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qFormat="1"/>
    <w:lsdException w:name="index 4" w:qFormat="1"/>
    <w:lsdException w:name="index 5" w:semiHidden="1" w:uiPriority="99" w:unhideWhenUsed="1"/>
    <w:lsdException w:name="index 6" w:qFormat="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uiPriority="99" w:unhideWhenUsed="1" w:qFormat="1"/>
    <w:lsdException w:name="footer" w:unhideWhenUsed="1" w:qFormat="1"/>
    <w:lsdException w:name="index heading" w:semiHidden="1" w:uiPriority="99" w:unhideWhenUsed="1"/>
    <w:lsdException w:name="caption" w:qFormat="1"/>
    <w:lsdException w:name="table of figures" w:qFormat="1"/>
    <w:lsdException w:name="envelope address" w:qFormat="1"/>
    <w:lsdException w:name="envelope return" w:qFormat="1"/>
    <w:lsdException w:name="footnote reference" w:uiPriority="99" w:unhideWhenUsed="1" w:qFormat="1"/>
    <w:lsdException w:name="annotation reference" w:uiPriority="99"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120" w:after="120" w:line="360" w:lineRule="auto"/>
      <w:outlineLvl w:val="0"/>
    </w:pPr>
    <w:rPr>
      <w:rFonts w:ascii="Times New Roman" w:hAnsi="Times New Roman"/>
      <w:b/>
      <w:bCs/>
      <w:kern w:val="44"/>
      <w:sz w:val="44"/>
      <w:szCs w:val="44"/>
    </w:rPr>
  </w:style>
  <w:style w:type="paragraph" w:styleId="2">
    <w:name w:val="heading 2"/>
    <w:basedOn w:val="a"/>
    <w:next w:val="a"/>
    <w:link w:val="20"/>
    <w:qFormat/>
    <w:pPr>
      <w:keepNext/>
      <w:keepLines/>
      <w:spacing w:before="100" w:line="360" w:lineRule="auto"/>
      <w:outlineLvl w:val="1"/>
    </w:pPr>
    <w:rPr>
      <w:rFonts w:ascii="Times New Roman" w:hAnsi="Times New Roman"/>
      <w:b/>
      <w:bCs/>
      <w:kern w:val="0"/>
      <w:sz w:val="32"/>
      <w:szCs w:val="32"/>
    </w:rPr>
  </w:style>
  <w:style w:type="paragraph" w:styleId="3">
    <w:name w:val="heading 3"/>
    <w:basedOn w:val="a"/>
    <w:next w:val="a"/>
    <w:link w:val="31"/>
    <w:qFormat/>
    <w:pPr>
      <w:keepNext/>
      <w:keepLines/>
      <w:spacing w:line="360" w:lineRule="auto"/>
      <w:outlineLvl w:val="2"/>
    </w:pPr>
    <w:rPr>
      <w:rFonts w:ascii="Times New Roman" w:hAnsi="Times New Roman"/>
      <w:b/>
      <w:bCs/>
      <w:kern w:val="0"/>
      <w:sz w:val="32"/>
      <w:szCs w:val="32"/>
    </w:rPr>
  </w:style>
  <w:style w:type="paragraph" w:styleId="4">
    <w:name w:val="heading 4"/>
    <w:basedOn w:val="a"/>
    <w:next w:val="a"/>
    <w:link w:val="41"/>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1"/>
    <w:qFormat/>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1"/>
    <w:qFormat/>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rPr>
      <w:szCs w:val="24"/>
    </w:rPr>
  </w:style>
  <w:style w:type="paragraph" w:styleId="TOC7">
    <w:name w:val="toc 7"/>
    <w:basedOn w:val="a"/>
    <w:next w:val="a"/>
    <w:uiPriority w:val="39"/>
    <w:qFormat/>
    <w:pPr>
      <w:ind w:leftChars="1200" w:left="2520"/>
    </w:pPr>
    <w:rPr>
      <w:rFonts w:cs="Calibri"/>
      <w:szCs w:val="21"/>
    </w:rPr>
  </w:style>
  <w:style w:type="paragraph" w:styleId="21">
    <w:name w:val="List Number 2"/>
    <w:basedOn w:val="a"/>
    <w:qFormat/>
    <w:pPr>
      <w:tabs>
        <w:tab w:val="left" w:pos="780"/>
        <w:tab w:val="left" w:pos="840"/>
      </w:tabs>
      <w:ind w:left="840" w:hanging="420"/>
    </w:pPr>
    <w:rPr>
      <w:rFonts w:ascii="Times New Roman" w:hAnsi="Times New Roman"/>
      <w:szCs w:val="24"/>
    </w:rPr>
  </w:style>
  <w:style w:type="paragraph" w:styleId="a3">
    <w:name w:val="Note Heading"/>
    <w:basedOn w:val="a"/>
    <w:next w:val="a"/>
    <w:link w:val="a4"/>
    <w:qFormat/>
    <w:pPr>
      <w:jc w:val="center"/>
    </w:pPr>
    <w:rPr>
      <w:rFonts w:ascii="Times New Roman" w:hAnsi="Times New Roman"/>
      <w:sz w:val="24"/>
      <w:szCs w:val="20"/>
    </w:rPr>
  </w:style>
  <w:style w:type="paragraph" w:styleId="40">
    <w:name w:val="List Bullet 4"/>
    <w:basedOn w:val="a"/>
    <w:qFormat/>
    <w:pPr>
      <w:tabs>
        <w:tab w:val="left" w:pos="840"/>
        <w:tab w:val="left" w:pos="1620"/>
      </w:tabs>
      <w:ind w:left="480"/>
    </w:pPr>
    <w:rPr>
      <w:rFonts w:ascii="Times New Roman" w:hAnsi="Times New Roman"/>
      <w:szCs w:val="24"/>
    </w:rPr>
  </w:style>
  <w:style w:type="paragraph" w:styleId="a5">
    <w:name w:val="E-mail Signature"/>
    <w:basedOn w:val="a"/>
    <w:link w:val="a6"/>
    <w:qFormat/>
    <w:rPr>
      <w:rFonts w:ascii="Times New Roman" w:hAnsi="Times New Roman"/>
      <w:szCs w:val="24"/>
    </w:rPr>
  </w:style>
  <w:style w:type="paragraph" w:styleId="a7">
    <w:name w:val="List Number"/>
    <w:basedOn w:val="a"/>
    <w:next w:val="a8"/>
    <w:qFormat/>
    <w:pPr>
      <w:keepNext/>
      <w:tabs>
        <w:tab w:val="left" w:pos="432"/>
      </w:tabs>
      <w:spacing w:before="120"/>
      <w:ind w:left="432" w:hanging="432"/>
      <w:jc w:val="center"/>
      <w:outlineLvl w:val="2"/>
    </w:pPr>
    <w:rPr>
      <w:sz w:val="24"/>
      <w:szCs w:val="20"/>
    </w:rPr>
  </w:style>
  <w:style w:type="paragraph" w:styleId="a8">
    <w:name w:val="Body Text"/>
    <w:basedOn w:val="a"/>
    <w:link w:val="a9"/>
    <w:qFormat/>
    <w:pPr>
      <w:autoSpaceDE w:val="0"/>
      <w:autoSpaceDN w:val="0"/>
      <w:adjustRightInd w:val="0"/>
      <w:spacing w:after="120"/>
      <w:jc w:val="left"/>
      <w:textAlignment w:val="baseline"/>
    </w:pPr>
    <w:rPr>
      <w:rFonts w:ascii="Times New Roman" w:hAnsi="Times New Roman"/>
      <w:kern w:val="0"/>
      <w:sz w:val="20"/>
      <w:szCs w:val="20"/>
    </w:rPr>
  </w:style>
  <w:style w:type="paragraph" w:styleId="aa">
    <w:name w:val="Normal Indent"/>
    <w:basedOn w:val="a"/>
    <w:link w:val="ab"/>
    <w:qFormat/>
    <w:pPr>
      <w:ind w:firstLineChars="200" w:firstLine="420"/>
    </w:pPr>
    <w:rPr>
      <w:rFonts w:ascii="Times New Roman" w:hAnsi="Times New Roman"/>
      <w:szCs w:val="24"/>
    </w:rPr>
  </w:style>
  <w:style w:type="paragraph" w:styleId="ac">
    <w:name w:val="caption"/>
    <w:basedOn w:val="a"/>
    <w:next w:val="a"/>
    <w:qFormat/>
    <w:rPr>
      <w:rFonts w:ascii="Arial" w:eastAsia="黑体" w:hAnsi="Arial" w:cs="Arial"/>
      <w:sz w:val="20"/>
      <w:szCs w:val="20"/>
    </w:rPr>
  </w:style>
  <w:style w:type="paragraph" w:styleId="ad">
    <w:name w:val="List Bullet"/>
    <w:basedOn w:val="a"/>
    <w:qFormat/>
    <w:pPr>
      <w:tabs>
        <w:tab w:val="left" w:pos="360"/>
        <w:tab w:val="left" w:pos="985"/>
      </w:tabs>
      <w:ind w:left="985" w:hanging="425"/>
    </w:pPr>
    <w:rPr>
      <w:rFonts w:ascii="Times New Roman" w:hAnsi="Times New Roman"/>
      <w:szCs w:val="24"/>
    </w:rPr>
  </w:style>
  <w:style w:type="paragraph" w:styleId="ae">
    <w:name w:val="envelope address"/>
    <w:basedOn w:val="a"/>
    <w:qFormat/>
    <w:pPr>
      <w:snapToGrid w:val="0"/>
      <w:ind w:leftChars="1400" w:left="100"/>
    </w:pPr>
    <w:rPr>
      <w:rFonts w:ascii="Arial" w:hAnsi="Arial" w:cs="Arial"/>
      <w:sz w:val="24"/>
      <w:szCs w:val="24"/>
    </w:rPr>
  </w:style>
  <w:style w:type="paragraph" w:styleId="af">
    <w:name w:val="Document Map"/>
    <w:basedOn w:val="a"/>
    <w:link w:val="af0"/>
    <w:unhideWhenUsed/>
    <w:qFormat/>
    <w:rPr>
      <w:rFonts w:ascii="宋体"/>
      <w:kern w:val="0"/>
      <w:sz w:val="18"/>
      <w:szCs w:val="18"/>
    </w:rPr>
  </w:style>
  <w:style w:type="paragraph" w:styleId="af1">
    <w:name w:val="toa heading"/>
    <w:basedOn w:val="a"/>
    <w:next w:val="a"/>
    <w:qFormat/>
    <w:pPr>
      <w:spacing w:before="120"/>
    </w:pPr>
    <w:rPr>
      <w:rFonts w:ascii="Arial" w:hAnsi="Arial" w:cs="Arial"/>
      <w:sz w:val="24"/>
      <w:szCs w:val="24"/>
    </w:rPr>
  </w:style>
  <w:style w:type="paragraph" w:styleId="af2">
    <w:name w:val="annotation text"/>
    <w:basedOn w:val="a"/>
    <w:link w:val="af3"/>
    <w:qFormat/>
    <w:pPr>
      <w:spacing w:line="360" w:lineRule="auto"/>
      <w:jc w:val="left"/>
    </w:pPr>
    <w:rPr>
      <w:rFonts w:ascii="Times New Roman" w:hAnsi="Times New Roman"/>
      <w:szCs w:val="21"/>
    </w:rPr>
  </w:style>
  <w:style w:type="paragraph" w:styleId="61">
    <w:name w:val="index 6"/>
    <w:basedOn w:val="a"/>
    <w:next w:val="a"/>
    <w:qFormat/>
    <w:pPr>
      <w:adjustRightInd w:val="0"/>
      <w:spacing w:line="360" w:lineRule="atLeast"/>
      <w:ind w:leftChars="1000" w:left="1000"/>
      <w:jc w:val="left"/>
      <w:textAlignment w:val="baseline"/>
    </w:pPr>
    <w:rPr>
      <w:rFonts w:ascii="Times New Roman" w:hAnsi="Times New Roman"/>
      <w:kern w:val="0"/>
      <w:sz w:val="24"/>
      <w:szCs w:val="24"/>
    </w:rPr>
  </w:style>
  <w:style w:type="paragraph" w:styleId="af4">
    <w:name w:val="Salutation"/>
    <w:basedOn w:val="a"/>
    <w:next w:val="a"/>
    <w:link w:val="af5"/>
    <w:qFormat/>
    <w:rPr>
      <w:rFonts w:ascii="Times New Roman" w:hAnsi="Times New Roman"/>
      <w:sz w:val="32"/>
      <w:szCs w:val="20"/>
    </w:rPr>
  </w:style>
  <w:style w:type="paragraph" w:styleId="32">
    <w:name w:val="Body Text 3"/>
    <w:basedOn w:val="a"/>
    <w:link w:val="33"/>
    <w:qFormat/>
    <w:rPr>
      <w:rFonts w:ascii="宋体" w:hAnsi="Times New Roman"/>
      <w:sz w:val="24"/>
      <w:szCs w:val="20"/>
    </w:rPr>
  </w:style>
  <w:style w:type="paragraph" w:styleId="af6">
    <w:name w:val="Closing"/>
    <w:basedOn w:val="a"/>
    <w:link w:val="af7"/>
    <w:qFormat/>
    <w:pPr>
      <w:ind w:leftChars="2100" w:left="100"/>
    </w:pPr>
    <w:rPr>
      <w:rFonts w:ascii="Times New Roman" w:hAnsi="Times New Roman"/>
      <w:sz w:val="30"/>
      <w:szCs w:val="20"/>
    </w:rPr>
  </w:style>
  <w:style w:type="paragraph" w:styleId="34">
    <w:name w:val="List Bullet 3"/>
    <w:basedOn w:val="a"/>
    <w:qFormat/>
    <w:pPr>
      <w:tabs>
        <w:tab w:val="left" w:pos="1200"/>
      </w:tabs>
      <w:ind w:left="1200" w:hanging="360"/>
    </w:pPr>
    <w:rPr>
      <w:szCs w:val="24"/>
    </w:rPr>
  </w:style>
  <w:style w:type="paragraph" w:styleId="af8">
    <w:name w:val="Body Text Indent"/>
    <w:basedOn w:val="a"/>
    <w:link w:val="af9"/>
    <w:qFormat/>
    <w:pPr>
      <w:spacing w:after="120"/>
      <w:ind w:leftChars="200" w:left="420"/>
    </w:pPr>
    <w:rPr>
      <w:rFonts w:ascii="Times New Roman" w:hAnsi="Times New Roman"/>
      <w:szCs w:val="24"/>
    </w:rPr>
  </w:style>
  <w:style w:type="paragraph" w:styleId="35">
    <w:name w:val="List Number 3"/>
    <w:basedOn w:val="a"/>
    <w:qFormat/>
    <w:pPr>
      <w:tabs>
        <w:tab w:val="left" w:pos="1200"/>
        <w:tab w:val="left" w:pos="1415"/>
      </w:tabs>
      <w:ind w:left="1415" w:hanging="855"/>
    </w:pPr>
    <w:rPr>
      <w:rFonts w:ascii="Times New Roman" w:hAnsi="Times New Roman"/>
      <w:szCs w:val="24"/>
    </w:rPr>
  </w:style>
  <w:style w:type="paragraph" w:styleId="22">
    <w:name w:val="List 2"/>
    <w:basedOn w:val="a"/>
    <w:qFormat/>
    <w:pPr>
      <w:ind w:leftChars="200" w:left="100" w:hangingChars="200" w:hanging="200"/>
    </w:pPr>
    <w:rPr>
      <w:szCs w:val="24"/>
    </w:rPr>
  </w:style>
  <w:style w:type="paragraph" w:styleId="afa">
    <w:name w:val="List Continue"/>
    <w:basedOn w:val="a"/>
    <w:qFormat/>
    <w:pPr>
      <w:spacing w:after="120"/>
      <w:ind w:leftChars="200" w:left="420"/>
    </w:pPr>
    <w:rPr>
      <w:rFonts w:ascii="Times New Roman" w:hAnsi="Times New Roman"/>
      <w:szCs w:val="24"/>
    </w:rPr>
  </w:style>
  <w:style w:type="paragraph" w:styleId="afb">
    <w:name w:val="Block Text"/>
    <w:basedOn w:val="a"/>
    <w:qFormat/>
    <w:pPr>
      <w:adjustRightInd w:val="0"/>
      <w:snapToGrid w:val="0"/>
      <w:spacing w:line="300" w:lineRule="auto"/>
      <w:ind w:left="181" w:right="295" w:firstLine="420"/>
    </w:pPr>
    <w:rPr>
      <w:rFonts w:ascii="宋体"/>
      <w:b/>
      <w:sz w:val="24"/>
      <w:szCs w:val="20"/>
    </w:rPr>
  </w:style>
  <w:style w:type="paragraph" w:styleId="23">
    <w:name w:val="List Bullet 2"/>
    <w:basedOn w:val="a"/>
    <w:qFormat/>
    <w:pPr>
      <w:tabs>
        <w:tab w:val="left" w:pos="780"/>
        <w:tab w:val="left" w:pos="858"/>
      </w:tabs>
      <w:adjustRightInd w:val="0"/>
      <w:spacing w:line="360" w:lineRule="atLeast"/>
      <w:ind w:rightChars="100" w:right="100" w:firstLineChars="100" w:firstLine="219"/>
      <w:jc w:val="left"/>
    </w:pPr>
    <w:rPr>
      <w:rFonts w:ascii="宋体" w:hAnsi="宋体"/>
      <w:kern w:val="0"/>
      <w:sz w:val="24"/>
      <w:szCs w:val="20"/>
    </w:rPr>
  </w:style>
  <w:style w:type="paragraph" w:styleId="HTML">
    <w:name w:val="HTML Address"/>
    <w:basedOn w:val="a"/>
    <w:link w:val="HTML0"/>
    <w:qFormat/>
    <w:rPr>
      <w:rFonts w:ascii="Times New Roman" w:hAnsi="Times New Roman"/>
      <w:i/>
      <w:szCs w:val="20"/>
    </w:rPr>
  </w:style>
  <w:style w:type="paragraph" w:styleId="42">
    <w:name w:val="index 4"/>
    <w:basedOn w:val="a"/>
    <w:next w:val="a"/>
    <w:qFormat/>
    <w:pPr>
      <w:spacing w:line="500" w:lineRule="exact"/>
      <w:ind w:left="1260"/>
    </w:pPr>
    <w:rPr>
      <w:rFonts w:ascii="Times New Roman" w:hAnsi="Times New Roman"/>
      <w:sz w:val="24"/>
      <w:szCs w:val="20"/>
    </w:rPr>
  </w:style>
  <w:style w:type="paragraph" w:styleId="TOC5">
    <w:name w:val="toc 5"/>
    <w:basedOn w:val="a"/>
    <w:next w:val="a"/>
    <w:uiPriority w:val="39"/>
    <w:qFormat/>
    <w:pPr>
      <w:ind w:leftChars="800" w:left="1680"/>
    </w:pPr>
    <w:rPr>
      <w:rFonts w:cs="Calibri"/>
      <w:szCs w:val="21"/>
    </w:rPr>
  </w:style>
  <w:style w:type="paragraph" w:styleId="TOC3">
    <w:name w:val="toc 3"/>
    <w:basedOn w:val="a"/>
    <w:next w:val="a"/>
    <w:uiPriority w:val="39"/>
    <w:qFormat/>
    <w:pPr>
      <w:ind w:leftChars="400" w:left="400"/>
    </w:pPr>
    <w:rPr>
      <w:szCs w:val="21"/>
    </w:rPr>
  </w:style>
  <w:style w:type="paragraph" w:styleId="afc">
    <w:name w:val="Plain Text"/>
    <w:basedOn w:val="a"/>
    <w:link w:val="afd"/>
    <w:qFormat/>
    <w:pPr>
      <w:ind w:firstLineChars="200" w:firstLine="200"/>
    </w:pPr>
    <w:rPr>
      <w:rFonts w:ascii="宋体" w:eastAsia="仿宋_GB2312" w:hAnsi="Courier New"/>
      <w:kern w:val="0"/>
      <w:szCs w:val="21"/>
    </w:rPr>
  </w:style>
  <w:style w:type="paragraph" w:styleId="50">
    <w:name w:val="List Bullet 5"/>
    <w:basedOn w:val="a"/>
    <w:qFormat/>
    <w:pPr>
      <w:tabs>
        <w:tab w:val="left" w:pos="1271"/>
      </w:tabs>
      <w:ind w:left="658" w:right="219" w:hanging="439"/>
    </w:pPr>
    <w:rPr>
      <w:rFonts w:ascii="宋体" w:hAnsi="宋体"/>
      <w:color w:val="000000"/>
      <w:sz w:val="24"/>
      <w:szCs w:val="20"/>
    </w:rPr>
  </w:style>
  <w:style w:type="paragraph" w:styleId="43">
    <w:name w:val="List Number 4"/>
    <w:basedOn w:val="a"/>
    <w:qFormat/>
    <w:pPr>
      <w:tabs>
        <w:tab w:val="left" w:pos="1620"/>
        <w:tab w:val="left" w:pos="2040"/>
      </w:tabs>
      <w:ind w:left="2040" w:hanging="360"/>
    </w:pPr>
    <w:rPr>
      <w:rFonts w:ascii="Times New Roman" w:hAnsi="Times New Roman"/>
      <w:szCs w:val="24"/>
    </w:rPr>
  </w:style>
  <w:style w:type="paragraph" w:styleId="TOC8">
    <w:name w:val="toc 8"/>
    <w:basedOn w:val="a"/>
    <w:next w:val="a"/>
    <w:uiPriority w:val="39"/>
    <w:qFormat/>
    <w:pPr>
      <w:ind w:leftChars="1400" w:left="2940"/>
    </w:pPr>
    <w:rPr>
      <w:rFonts w:cs="Calibri"/>
      <w:szCs w:val="21"/>
    </w:rPr>
  </w:style>
  <w:style w:type="paragraph" w:styleId="36">
    <w:name w:val="index 3"/>
    <w:basedOn w:val="a"/>
    <w:next w:val="a"/>
    <w:qFormat/>
    <w:pPr>
      <w:widowControl/>
      <w:tabs>
        <w:tab w:val="right" w:leader="dot" w:pos="9639"/>
      </w:tabs>
      <w:overflowPunct w:val="0"/>
      <w:autoSpaceDE w:val="0"/>
      <w:autoSpaceDN w:val="0"/>
      <w:adjustRightInd w:val="0"/>
      <w:ind w:left="720" w:hanging="240"/>
      <w:jc w:val="left"/>
      <w:textAlignment w:val="baseline"/>
    </w:pPr>
    <w:rPr>
      <w:rFonts w:ascii="Times New Roman" w:eastAsia="PMingLiU" w:hAnsi="Times New Roman"/>
      <w:kern w:val="0"/>
      <w:sz w:val="24"/>
      <w:szCs w:val="20"/>
      <w:lang w:val="en-GB" w:eastAsia="en-US"/>
    </w:rPr>
  </w:style>
  <w:style w:type="paragraph" w:styleId="afe">
    <w:name w:val="Date"/>
    <w:basedOn w:val="a"/>
    <w:next w:val="a"/>
    <w:link w:val="aff"/>
    <w:qFormat/>
    <w:rPr>
      <w:rFonts w:ascii="Times New Roman" w:hAnsi="Times New Roman"/>
      <w:sz w:val="24"/>
      <w:szCs w:val="20"/>
    </w:rPr>
  </w:style>
  <w:style w:type="paragraph" w:styleId="24">
    <w:name w:val="Body Text Indent 2"/>
    <w:basedOn w:val="a"/>
    <w:link w:val="25"/>
    <w:qFormat/>
    <w:pPr>
      <w:spacing w:line="360" w:lineRule="auto"/>
      <w:ind w:firstLine="420"/>
    </w:pPr>
    <w:rPr>
      <w:rFonts w:ascii="Times New Roman" w:hAnsi="Times New Roman"/>
      <w:sz w:val="24"/>
      <w:szCs w:val="24"/>
    </w:rPr>
  </w:style>
  <w:style w:type="paragraph" w:styleId="52">
    <w:name w:val="List Continue 5"/>
    <w:basedOn w:val="a"/>
    <w:qFormat/>
    <w:pPr>
      <w:spacing w:after="120"/>
      <w:ind w:leftChars="1000" w:left="2100"/>
    </w:pPr>
    <w:rPr>
      <w:rFonts w:ascii="Times New Roman" w:hAnsi="Times New Roman"/>
      <w:szCs w:val="24"/>
    </w:rPr>
  </w:style>
  <w:style w:type="paragraph" w:styleId="aff0">
    <w:name w:val="Balloon Text"/>
    <w:basedOn w:val="a"/>
    <w:link w:val="aff1"/>
    <w:unhideWhenUsed/>
    <w:qFormat/>
    <w:rPr>
      <w:sz w:val="18"/>
      <w:szCs w:val="18"/>
    </w:rPr>
  </w:style>
  <w:style w:type="paragraph" w:styleId="aff2">
    <w:name w:val="footer"/>
    <w:basedOn w:val="a"/>
    <w:link w:val="11"/>
    <w:unhideWhenUsed/>
    <w:qFormat/>
    <w:pPr>
      <w:tabs>
        <w:tab w:val="center" w:pos="4153"/>
        <w:tab w:val="right" w:pos="8306"/>
      </w:tabs>
      <w:snapToGrid w:val="0"/>
      <w:jc w:val="left"/>
    </w:pPr>
    <w:rPr>
      <w:kern w:val="0"/>
      <w:sz w:val="18"/>
      <w:szCs w:val="18"/>
    </w:rPr>
  </w:style>
  <w:style w:type="paragraph" w:styleId="aff3">
    <w:name w:val="envelope return"/>
    <w:basedOn w:val="a"/>
    <w:qFormat/>
    <w:pPr>
      <w:snapToGrid w:val="0"/>
    </w:pPr>
    <w:rPr>
      <w:rFonts w:ascii="Arial" w:hAnsi="Arial" w:cs="Arial"/>
      <w:szCs w:val="24"/>
    </w:rPr>
  </w:style>
  <w:style w:type="paragraph" w:styleId="aff4">
    <w:name w:val="header"/>
    <w:basedOn w:val="a"/>
    <w:link w:val="1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f5">
    <w:name w:val="Signature"/>
    <w:basedOn w:val="a"/>
    <w:link w:val="aff6"/>
    <w:qFormat/>
    <w:pPr>
      <w:ind w:leftChars="2100" w:left="100"/>
    </w:pPr>
    <w:rPr>
      <w:rFonts w:ascii="Times New Roman" w:hAnsi="Times New Roman"/>
      <w:szCs w:val="24"/>
    </w:rPr>
  </w:style>
  <w:style w:type="paragraph" w:styleId="TOC1">
    <w:name w:val="toc 1"/>
    <w:basedOn w:val="a"/>
    <w:next w:val="a"/>
    <w:uiPriority w:val="39"/>
    <w:qFormat/>
    <w:pPr>
      <w:tabs>
        <w:tab w:val="right" w:leader="dot" w:pos="9730"/>
      </w:tabs>
    </w:pPr>
    <w:rPr>
      <w:szCs w:val="21"/>
    </w:rPr>
  </w:style>
  <w:style w:type="paragraph" w:styleId="44">
    <w:name w:val="List Continue 4"/>
    <w:basedOn w:val="a"/>
    <w:qFormat/>
    <w:pPr>
      <w:spacing w:after="120"/>
      <w:ind w:leftChars="800" w:left="1680"/>
    </w:pPr>
    <w:rPr>
      <w:rFonts w:ascii="Times New Roman" w:hAnsi="Times New Roman"/>
      <w:szCs w:val="24"/>
    </w:rPr>
  </w:style>
  <w:style w:type="paragraph" w:styleId="TOC4">
    <w:name w:val="toc 4"/>
    <w:basedOn w:val="a"/>
    <w:next w:val="a"/>
    <w:uiPriority w:val="39"/>
    <w:qFormat/>
    <w:pPr>
      <w:ind w:leftChars="600" w:left="1260"/>
    </w:pPr>
    <w:rPr>
      <w:rFonts w:cs="Calibri"/>
      <w:szCs w:val="21"/>
    </w:rPr>
  </w:style>
  <w:style w:type="paragraph" w:styleId="aff7">
    <w:name w:val="Subtitle"/>
    <w:basedOn w:val="aff8"/>
    <w:link w:val="aff9"/>
    <w:qFormat/>
    <w:pPr>
      <w:keepNext/>
      <w:keepLines/>
      <w:widowControl/>
      <w:suppressLineNumbers/>
      <w:suppressAutoHyphens/>
      <w:adjustRightInd/>
      <w:spacing w:before="0" w:after="0" w:line="360" w:lineRule="auto"/>
      <w:textAlignment w:val="auto"/>
    </w:pPr>
    <w:rPr>
      <w:rFonts w:ascii="仿宋_GB2312" w:eastAsia="仿宋_GB2312" w:hAnsi="Times"/>
      <w:kern w:val="52"/>
      <w:szCs w:val="32"/>
    </w:rPr>
  </w:style>
  <w:style w:type="paragraph" w:styleId="aff8">
    <w:name w:val="Title"/>
    <w:basedOn w:val="a"/>
    <w:link w:val="affa"/>
    <w:qFormat/>
    <w:pPr>
      <w:adjustRightInd w:val="0"/>
      <w:spacing w:before="240" w:after="60" w:line="420" w:lineRule="atLeast"/>
      <w:jc w:val="center"/>
      <w:textAlignment w:val="baseline"/>
      <w:outlineLvl w:val="0"/>
    </w:pPr>
    <w:rPr>
      <w:rFonts w:ascii="Arial" w:hAnsi="Arial"/>
      <w:b/>
      <w:kern w:val="0"/>
      <w:sz w:val="32"/>
      <w:szCs w:val="20"/>
    </w:rPr>
  </w:style>
  <w:style w:type="paragraph" w:styleId="53">
    <w:name w:val="List Number 5"/>
    <w:basedOn w:val="a"/>
    <w:qFormat/>
    <w:pPr>
      <w:tabs>
        <w:tab w:val="left" w:pos="360"/>
        <w:tab w:val="left" w:pos="2040"/>
      </w:tabs>
      <w:ind w:left="360" w:hanging="360"/>
    </w:pPr>
    <w:rPr>
      <w:rFonts w:ascii="Times New Roman" w:hAnsi="Times New Roman"/>
      <w:szCs w:val="24"/>
    </w:rPr>
  </w:style>
  <w:style w:type="paragraph" w:styleId="affb">
    <w:name w:val="List"/>
    <w:basedOn w:val="a"/>
    <w:link w:val="affc"/>
    <w:qFormat/>
    <w:pPr>
      <w:autoSpaceDE w:val="0"/>
      <w:autoSpaceDN w:val="0"/>
      <w:adjustRightInd w:val="0"/>
      <w:ind w:left="360" w:hanging="360"/>
      <w:jc w:val="left"/>
      <w:textAlignment w:val="baseline"/>
    </w:pPr>
    <w:rPr>
      <w:rFonts w:ascii="Times New Roman" w:hAnsi="Times New Roman"/>
      <w:kern w:val="0"/>
      <w:sz w:val="20"/>
      <w:szCs w:val="20"/>
    </w:rPr>
  </w:style>
  <w:style w:type="paragraph" w:styleId="affd">
    <w:name w:val="footnote text"/>
    <w:basedOn w:val="a"/>
    <w:link w:val="13"/>
    <w:uiPriority w:val="99"/>
    <w:qFormat/>
    <w:pPr>
      <w:snapToGrid w:val="0"/>
      <w:jc w:val="left"/>
    </w:pPr>
    <w:rPr>
      <w:rFonts w:ascii="Times New Roman" w:hAnsi="Times New Roman"/>
      <w:sz w:val="18"/>
      <w:szCs w:val="20"/>
    </w:rPr>
  </w:style>
  <w:style w:type="paragraph" w:styleId="TOC6">
    <w:name w:val="toc 6"/>
    <w:basedOn w:val="a"/>
    <w:next w:val="a"/>
    <w:uiPriority w:val="39"/>
    <w:qFormat/>
    <w:pPr>
      <w:ind w:leftChars="1000" w:left="2100"/>
    </w:pPr>
    <w:rPr>
      <w:rFonts w:cs="Calibri"/>
      <w:szCs w:val="21"/>
    </w:rPr>
  </w:style>
  <w:style w:type="paragraph" w:styleId="54">
    <w:name w:val="List 5"/>
    <w:basedOn w:val="a"/>
    <w:qFormat/>
    <w:pPr>
      <w:ind w:leftChars="800" w:left="100" w:hangingChars="200" w:hanging="200"/>
    </w:pPr>
    <w:rPr>
      <w:szCs w:val="24"/>
    </w:rPr>
  </w:style>
  <w:style w:type="paragraph" w:styleId="37">
    <w:name w:val="Body Text Indent 3"/>
    <w:basedOn w:val="a"/>
    <w:link w:val="38"/>
    <w:qFormat/>
    <w:pPr>
      <w:spacing w:after="120"/>
      <w:ind w:leftChars="200" w:left="420"/>
    </w:pPr>
    <w:rPr>
      <w:rFonts w:ascii="Times New Roman" w:hAnsi="Times New Roman"/>
      <w:sz w:val="16"/>
      <w:szCs w:val="16"/>
    </w:rPr>
  </w:style>
  <w:style w:type="paragraph" w:styleId="affe">
    <w:name w:val="table of figures"/>
    <w:basedOn w:val="a"/>
    <w:next w:val="a"/>
    <w:qFormat/>
    <w:pPr>
      <w:adjustRightInd w:val="0"/>
      <w:spacing w:after="120" w:line="360" w:lineRule="auto"/>
      <w:ind w:leftChars="200" w:left="200" w:firstLineChars="200" w:firstLine="200"/>
      <w:textAlignment w:val="bottom"/>
    </w:pPr>
    <w:rPr>
      <w:spacing w:val="20"/>
      <w:kern w:val="0"/>
      <w:sz w:val="24"/>
      <w:szCs w:val="20"/>
    </w:rPr>
  </w:style>
  <w:style w:type="paragraph" w:styleId="TOC2">
    <w:name w:val="toc 2"/>
    <w:basedOn w:val="a"/>
    <w:next w:val="a"/>
    <w:qFormat/>
    <w:pPr>
      <w:tabs>
        <w:tab w:val="right" w:leader="dot" w:pos="9730"/>
      </w:tabs>
      <w:ind w:leftChars="300" w:left="630"/>
    </w:pPr>
    <w:rPr>
      <w:szCs w:val="21"/>
    </w:rPr>
  </w:style>
  <w:style w:type="paragraph" w:styleId="TOC9">
    <w:name w:val="toc 9"/>
    <w:basedOn w:val="a"/>
    <w:next w:val="a"/>
    <w:uiPriority w:val="39"/>
    <w:qFormat/>
    <w:pPr>
      <w:ind w:leftChars="1600" w:left="3360"/>
    </w:pPr>
    <w:rPr>
      <w:rFonts w:cs="Calibri"/>
      <w:szCs w:val="21"/>
    </w:rPr>
  </w:style>
  <w:style w:type="paragraph" w:styleId="26">
    <w:name w:val="Body Text 2"/>
    <w:basedOn w:val="a"/>
    <w:link w:val="27"/>
    <w:qFormat/>
    <w:pPr>
      <w:spacing w:after="120" w:line="480" w:lineRule="auto"/>
    </w:pPr>
    <w:rPr>
      <w:rFonts w:ascii="Times New Roman" w:hAnsi="Times New Roman"/>
      <w:kern w:val="0"/>
      <w:szCs w:val="24"/>
    </w:rPr>
  </w:style>
  <w:style w:type="paragraph" w:styleId="45">
    <w:name w:val="List 4"/>
    <w:basedOn w:val="a"/>
    <w:qFormat/>
    <w:pPr>
      <w:ind w:leftChars="600" w:left="100" w:hangingChars="200" w:hanging="200"/>
    </w:pPr>
    <w:rPr>
      <w:szCs w:val="24"/>
    </w:rPr>
  </w:style>
  <w:style w:type="paragraph" w:styleId="28">
    <w:name w:val="List Continue 2"/>
    <w:basedOn w:val="a"/>
    <w:qFormat/>
    <w:pPr>
      <w:spacing w:after="120"/>
      <w:ind w:leftChars="400" w:left="840"/>
    </w:pPr>
    <w:rPr>
      <w:rFonts w:ascii="Times New Roman" w:hAnsi="Times New Roman"/>
      <w:szCs w:val="24"/>
    </w:rPr>
  </w:style>
  <w:style w:type="paragraph" w:styleId="afff">
    <w:name w:val="Message Header"/>
    <w:basedOn w:val="a"/>
    <w:link w:val="afff0"/>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paragraph" w:styleId="HTML1">
    <w:name w:val="HTML Preformatted"/>
    <w:basedOn w:val="a"/>
    <w:link w:val="HTML2"/>
    <w:qFormat/>
    <w:rPr>
      <w:rFonts w:ascii="Courier New" w:hAnsi="Courier New"/>
      <w:sz w:val="20"/>
      <w:szCs w:val="20"/>
    </w:rPr>
  </w:style>
  <w:style w:type="paragraph" w:styleId="afff1">
    <w:name w:val="Normal (Web)"/>
    <w:basedOn w:val="a"/>
    <w:qFormat/>
    <w:pPr>
      <w:widowControl/>
      <w:spacing w:before="100" w:beforeAutospacing="1" w:after="100" w:afterAutospacing="1"/>
      <w:jc w:val="left"/>
    </w:pPr>
    <w:rPr>
      <w:rFonts w:ascii="Arial Unicode MS" w:eastAsia="Arial Unicode MS" w:hAnsi="Arial Unicode MS"/>
      <w:kern w:val="0"/>
      <w:sz w:val="24"/>
      <w:szCs w:val="24"/>
    </w:rPr>
  </w:style>
  <w:style w:type="paragraph" w:styleId="39">
    <w:name w:val="List Continue 3"/>
    <w:basedOn w:val="a"/>
    <w:qFormat/>
    <w:pPr>
      <w:spacing w:after="120"/>
      <w:ind w:leftChars="600" w:left="1260"/>
    </w:pPr>
    <w:rPr>
      <w:rFonts w:ascii="Times New Roman" w:hAnsi="Times New Roman"/>
      <w:szCs w:val="24"/>
    </w:rPr>
  </w:style>
  <w:style w:type="paragraph" w:styleId="14">
    <w:name w:val="index 1"/>
    <w:basedOn w:val="a"/>
    <w:next w:val="a"/>
    <w:qFormat/>
    <w:pPr>
      <w:spacing w:line="220" w:lineRule="exact"/>
      <w:jc w:val="center"/>
    </w:pPr>
    <w:rPr>
      <w:rFonts w:ascii="仿宋_GB2312" w:eastAsia="仿宋_GB2312"/>
      <w:szCs w:val="21"/>
    </w:rPr>
  </w:style>
  <w:style w:type="paragraph" w:styleId="afff2">
    <w:name w:val="annotation subject"/>
    <w:basedOn w:val="af2"/>
    <w:next w:val="af2"/>
    <w:link w:val="afff3"/>
    <w:qFormat/>
    <w:rPr>
      <w:b/>
      <w:bCs/>
    </w:rPr>
  </w:style>
  <w:style w:type="paragraph" w:styleId="afff4">
    <w:name w:val="Body Text First Indent"/>
    <w:basedOn w:val="a8"/>
    <w:link w:val="afff5"/>
    <w:qFormat/>
    <w:pPr>
      <w:autoSpaceDE/>
      <w:autoSpaceDN/>
      <w:adjustRightInd/>
      <w:ind w:firstLineChars="100" w:firstLine="420"/>
      <w:jc w:val="both"/>
      <w:textAlignment w:val="auto"/>
    </w:pPr>
    <w:rPr>
      <w:kern w:val="2"/>
      <w:sz w:val="21"/>
      <w:szCs w:val="24"/>
    </w:rPr>
  </w:style>
  <w:style w:type="paragraph" w:styleId="29">
    <w:name w:val="Body Text First Indent 2"/>
    <w:basedOn w:val="af8"/>
    <w:link w:val="2a"/>
    <w:qFormat/>
    <w:pPr>
      <w:ind w:firstLineChars="200" w:firstLine="420"/>
    </w:pPr>
  </w:style>
  <w:style w:type="character" w:styleId="afff6">
    <w:name w:val="Strong"/>
    <w:qFormat/>
    <w:rPr>
      <w:rFonts w:ascii="Times New Roman" w:eastAsia="宋体" w:hAnsi="Times New Roman" w:cs="Times New Roman"/>
      <w:b/>
      <w:bCs/>
    </w:rPr>
  </w:style>
  <w:style w:type="character" w:styleId="afff7">
    <w:name w:val="page number"/>
    <w:qFormat/>
    <w:rPr>
      <w:sz w:val="20"/>
    </w:rPr>
  </w:style>
  <w:style w:type="character" w:styleId="afff8">
    <w:name w:val="FollowedHyperlink"/>
    <w:qFormat/>
    <w:rPr>
      <w:rFonts w:ascii="Times New Roman" w:eastAsia="宋体" w:hAnsi="Times New Roman" w:cs="Times New Roman"/>
      <w:color w:val="800080"/>
      <w:u w:val="single"/>
    </w:rPr>
  </w:style>
  <w:style w:type="character" w:styleId="afff9">
    <w:name w:val="Emphasis"/>
    <w:qFormat/>
    <w:rPr>
      <w:i/>
      <w:iCs/>
    </w:rPr>
  </w:style>
  <w:style w:type="character" w:styleId="afffa">
    <w:name w:val="line number"/>
    <w:qFormat/>
    <w:rPr>
      <w:rFonts w:ascii="Calibri" w:eastAsia="宋体" w:hAnsi="Calibri" w:cs="Times New Roman"/>
    </w:rPr>
  </w:style>
  <w:style w:type="character" w:styleId="HTML3">
    <w:name w:val="HTML Definition"/>
    <w:qFormat/>
    <w:rPr>
      <w:rFonts w:ascii="Calibri" w:eastAsia="宋体" w:hAnsi="Calibri" w:cs="Times New Roman"/>
      <w:i/>
    </w:rPr>
  </w:style>
  <w:style w:type="character" w:styleId="HTML4">
    <w:name w:val="HTML Typewriter"/>
    <w:qFormat/>
    <w:rPr>
      <w:rFonts w:ascii="Courier New" w:eastAsia="宋体" w:hAnsi="Courier New" w:cs="Times New Roman"/>
      <w:sz w:val="20"/>
    </w:rPr>
  </w:style>
  <w:style w:type="character" w:styleId="HTML5">
    <w:name w:val="HTML Acronym"/>
    <w:qFormat/>
    <w:rPr>
      <w:rFonts w:ascii="Calibri" w:eastAsia="宋体" w:hAnsi="Calibri" w:cs="Times New Roman"/>
    </w:rPr>
  </w:style>
  <w:style w:type="character" w:styleId="HTML6">
    <w:name w:val="HTML Variable"/>
    <w:qFormat/>
    <w:rPr>
      <w:rFonts w:ascii="Calibri" w:eastAsia="宋体" w:hAnsi="Calibri" w:cs="Times New Roman"/>
      <w:i/>
    </w:rPr>
  </w:style>
  <w:style w:type="character" w:styleId="afffb">
    <w:name w:val="Hyperlink"/>
    <w:uiPriority w:val="99"/>
    <w:qFormat/>
    <w:rPr>
      <w:rFonts w:ascii="Calibri" w:eastAsia="宋体" w:hAnsi="Calibri" w:cs="Times New Roman"/>
      <w:color w:val="0563C1"/>
      <w:u w:val="single"/>
    </w:rPr>
  </w:style>
  <w:style w:type="character" w:styleId="HTML7">
    <w:name w:val="HTML Code"/>
    <w:qFormat/>
    <w:rPr>
      <w:rFonts w:ascii="Courier New" w:eastAsia="宋体" w:hAnsi="Courier New" w:cs="Times New Roman"/>
      <w:sz w:val="20"/>
    </w:rPr>
  </w:style>
  <w:style w:type="character" w:styleId="afffc">
    <w:name w:val="annotation reference"/>
    <w:uiPriority w:val="99"/>
    <w:qFormat/>
    <w:rPr>
      <w:rFonts w:ascii="Calibri" w:eastAsia="宋体" w:hAnsi="Calibri" w:cs="Times New Roman"/>
      <w:sz w:val="21"/>
      <w:szCs w:val="21"/>
    </w:rPr>
  </w:style>
  <w:style w:type="character" w:styleId="HTML8">
    <w:name w:val="HTML Cite"/>
    <w:qFormat/>
    <w:rPr>
      <w:rFonts w:ascii="Calibri" w:eastAsia="宋体" w:hAnsi="Calibri" w:cs="Times New Roman"/>
      <w:i/>
    </w:rPr>
  </w:style>
  <w:style w:type="character" w:styleId="afffd">
    <w:name w:val="footnote reference"/>
    <w:uiPriority w:val="99"/>
    <w:unhideWhenUsed/>
    <w:qFormat/>
    <w:rPr>
      <w:vertAlign w:val="superscript"/>
    </w:rPr>
  </w:style>
  <w:style w:type="character" w:styleId="HTML9">
    <w:name w:val="HTML Keyboard"/>
    <w:qFormat/>
    <w:rPr>
      <w:rFonts w:ascii="Courier New" w:eastAsia="宋体" w:hAnsi="Courier New" w:cs="Times New Roman"/>
      <w:sz w:val="20"/>
    </w:rPr>
  </w:style>
  <w:style w:type="character" w:styleId="HTMLa">
    <w:name w:val="HTML Sample"/>
    <w:qFormat/>
    <w:rPr>
      <w:rFonts w:ascii="Courier New" w:eastAsia="宋体" w:hAnsi="Courier New" w:cs="Times New Roman"/>
    </w:rPr>
  </w:style>
  <w:style w:type="character" w:customStyle="1" w:styleId="10">
    <w:name w:val="标题 1 字符"/>
    <w:link w:val="1"/>
    <w:qFormat/>
    <w:rPr>
      <w:rFonts w:ascii="Times New Roman" w:hAnsi="Times New Roman"/>
      <w:b/>
      <w:bCs/>
      <w:kern w:val="44"/>
      <w:sz w:val="44"/>
      <w:szCs w:val="44"/>
    </w:rPr>
  </w:style>
  <w:style w:type="character" w:customStyle="1" w:styleId="20">
    <w:name w:val="标题 2 字符"/>
    <w:link w:val="2"/>
    <w:qFormat/>
    <w:rPr>
      <w:rFonts w:ascii="Times New Roman" w:hAnsi="Times New Roman"/>
      <w:b/>
      <w:bCs/>
      <w:sz w:val="32"/>
      <w:szCs w:val="32"/>
    </w:rPr>
  </w:style>
  <w:style w:type="character" w:customStyle="1" w:styleId="31">
    <w:name w:val="标题 3 字符1"/>
    <w:link w:val="3"/>
    <w:qFormat/>
    <w:rPr>
      <w:rFonts w:ascii="Times New Roman" w:hAnsi="Times New Roman"/>
      <w:b/>
      <w:bCs/>
      <w:sz w:val="32"/>
      <w:szCs w:val="32"/>
    </w:rPr>
  </w:style>
  <w:style w:type="character" w:customStyle="1" w:styleId="41">
    <w:name w:val="标题 4 字符1"/>
    <w:link w:val="4"/>
    <w:qFormat/>
    <w:rPr>
      <w:rFonts w:ascii="Cambria" w:hAnsi="Cambria"/>
      <w:b/>
      <w:bCs/>
      <w:kern w:val="2"/>
      <w:sz w:val="28"/>
      <w:szCs w:val="28"/>
    </w:rPr>
  </w:style>
  <w:style w:type="character" w:customStyle="1" w:styleId="51">
    <w:name w:val="标题 5 字符1"/>
    <w:link w:val="5"/>
    <w:qFormat/>
    <w:rPr>
      <w:rFonts w:ascii="Times New Roman" w:hAnsi="Times New Roman"/>
      <w:b/>
      <w:bCs/>
      <w:sz w:val="28"/>
      <w:szCs w:val="28"/>
    </w:rPr>
  </w:style>
  <w:style w:type="character" w:customStyle="1" w:styleId="60">
    <w:name w:val="标题 6 字符"/>
    <w:link w:val="6"/>
    <w:qFormat/>
    <w:rPr>
      <w:rFonts w:ascii="Arial" w:eastAsia="黑体" w:hAnsi="Arial"/>
      <w:b/>
      <w:bCs/>
      <w:sz w:val="24"/>
      <w:szCs w:val="24"/>
    </w:rPr>
  </w:style>
  <w:style w:type="character" w:customStyle="1" w:styleId="70">
    <w:name w:val="标题 7 字符"/>
    <w:link w:val="7"/>
    <w:qFormat/>
    <w:rPr>
      <w:rFonts w:ascii="Times New Roman" w:hAnsi="Times New Roman"/>
      <w:b/>
      <w:bCs/>
      <w:sz w:val="24"/>
      <w:szCs w:val="24"/>
    </w:rPr>
  </w:style>
  <w:style w:type="character" w:customStyle="1" w:styleId="81">
    <w:name w:val="标题 8 字符1"/>
    <w:link w:val="8"/>
    <w:qFormat/>
    <w:rPr>
      <w:rFonts w:ascii="Arial" w:eastAsia="黑体" w:hAnsi="Arial"/>
      <w:sz w:val="24"/>
      <w:szCs w:val="24"/>
    </w:rPr>
  </w:style>
  <w:style w:type="character" w:customStyle="1" w:styleId="90">
    <w:name w:val="标题 9 字符"/>
    <w:link w:val="9"/>
    <w:qFormat/>
    <w:rPr>
      <w:rFonts w:ascii="Arial" w:eastAsia="黑体" w:hAnsi="Arial"/>
      <w:sz w:val="21"/>
      <w:szCs w:val="21"/>
    </w:rPr>
  </w:style>
  <w:style w:type="paragraph" w:customStyle="1" w:styleId="WG2">
    <w:name w:val="WG标题2"/>
    <w:basedOn w:val="a"/>
    <w:qFormat/>
    <w:pPr>
      <w:autoSpaceDE w:val="0"/>
      <w:autoSpaceDN w:val="0"/>
      <w:adjustRightInd w:val="0"/>
      <w:spacing w:before="60" w:after="60" w:line="360" w:lineRule="exact"/>
      <w:textAlignment w:val="baseline"/>
      <w:outlineLvl w:val="1"/>
    </w:pPr>
    <w:rPr>
      <w:rFonts w:ascii="Times New Roman" w:eastAsia="黑体" w:hAnsi="Times New Roman" w:cs="宋体"/>
      <w:color w:val="000000"/>
      <w:kern w:val="20"/>
      <w:sz w:val="28"/>
      <w:szCs w:val="20"/>
    </w:rPr>
  </w:style>
  <w:style w:type="character" w:customStyle="1" w:styleId="af0">
    <w:name w:val="文档结构图 字符"/>
    <w:link w:val="af"/>
    <w:qFormat/>
    <w:rPr>
      <w:rFonts w:ascii="宋体" w:eastAsia="宋体" w:hAnsi="Calibri" w:cs="Times New Roman"/>
      <w:sz w:val="18"/>
      <w:szCs w:val="18"/>
    </w:rPr>
  </w:style>
  <w:style w:type="character" w:customStyle="1" w:styleId="12">
    <w:name w:val="页眉 字符1"/>
    <w:link w:val="aff4"/>
    <w:uiPriority w:val="99"/>
    <w:qFormat/>
    <w:rPr>
      <w:rFonts w:ascii="Calibri" w:eastAsia="宋体" w:hAnsi="Calibri" w:cs="Times New Roman"/>
      <w:sz w:val="18"/>
      <w:szCs w:val="18"/>
    </w:rPr>
  </w:style>
  <w:style w:type="character" w:customStyle="1" w:styleId="11">
    <w:name w:val="页脚 字符1"/>
    <w:link w:val="aff2"/>
    <w:uiPriority w:val="99"/>
    <w:qFormat/>
    <w:rPr>
      <w:rFonts w:ascii="Calibri" w:eastAsia="宋体" w:hAnsi="Calibri" w:cs="Times New Roman"/>
      <w:sz w:val="18"/>
      <w:szCs w:val="18"/>
    </w:rPr>
  </w:style>
  <w:style w:type="character" w:customStyle="1" w:styleId="aff1">
    <w:name w:val="批注框文本 字符"/>
    <w:link w:val="aff0"/>
    <w:qFormat/>
    <w:rPr>
      <w:kern w:val="2"/>
      <w:sz w:val="18"/>
      <w:szCs w:val="18"/>
    </w:rPr>
  </w:style>
  <w:style w:type="paragraph" w:customStyle="1" w:styleId="WG3">
    <w:name w:val="WG标题3 居中"/>
    <w:basedOn w:val="a8"/>
    <w:qFormat/>
    <w:pPr>
      <w:pageBreakBefore/>
      <w:widowControl/>
      <w:spacing w:after="0" w:line="320" w:lineRule="exact"/>
      <w:ind w:firstLine="629"/>
      <w:jc w:val="center"/>
      <w:outlineLvl w:val="2"/>
    </w:pPr>
    <w:rPr>
      <w:rFonts w:ascii="宋体" w:hAnsi="宋体"/>
      <w:b/>
      <w:color w:val="000000"/>
      <w:sz w:val="28"/>
      <w:szCs w:val="21"/>
    </w:rPr>
  </w:style>
  <w:style w:type="character" w:customStyle="1" w:styleId="a9">
    <w:name w:val="正文文本 字符"/>
    <w:link w:val="a8"/>
    <w:qFormat/>
    <w:rPr>
      <w:rFonts w:ascii="Times New Roman" w:hAnsi="Times New Roman"/>
    </w:rPr>
  </w:style>
  <w:style w:type="character" w:customStyle="1" w:styleId="affc">
    <w:name w:val="列表 字符"/>
    <w:link w:val="affb"/>
    <w:qFormat/>
    <w:rPr>
      <w:rFonts w:ascii="Times New Roman" w:hAnsi="Times New Roman"/>
    </w:rPr>
  </w:style>
  <w:style w:type="paragraph" w:customStyle="1" w:styleId="p15">
    <w:name w:val="p15"/>
    <w:basedOn w:val="a"/>
    <w:next w:val="a"/>
    <w:qFormat/>
    <w:pPr>
      <w:widowControl/>
      <w:spacing w:line="360" w:lineRule="auto"/>
    </w:pPr>
    <w:rPr>
      <w:kern w:val="0"/>
      <w:szCs w:val="21"/>
    </w:rPr>
  </w:style>
  <w:style w:type="character" w:customStyle="1" w:styleId="a4">
    <w:name w:val="注释标题 字符"/>
    <w:link w:val="a3"/>
    <w:qFormat/>
    <w:rPr>
      <w:rFonts w:ascii="Times New Roman" w:hAnsi="Times New Roman"/>
      <w:kern w:val="2"/>
      <w:sz w:val="24"/>
    </w:rPr>
  </w:style>
  <w:style w:type="character" w:customStyle="1" w:styleId="a6">
    <w:name w:val="电子邮件签名 字符"/>
    <w:link w:val="a5"/>
    <w:qFormat/>
    <w:rPr>
      <w:rFonts w:ascii="Times New Roman" w:hAnsi="Times New Roman"/>
      <w:kern w:val="2"/>
      <w:sz w:val="21"/>
      <w:szCs w:val="24"/>
    </w:rPr>
  </w:style>
  <w:style w:type="character" w:customStyle="1" w:styleId="ab">
    <w:name w:val="正文缩进 字符"/>
    <w:link w:val="aa"/>
    <w:qFormat/>
    <w:rPr>
      <w:rFonts w:ascii="Times New Roman" w:hAnsi="Times New Roman"/>
      <w:kern w:val="2"/>
      <w:sz w:val="21"/>
      <w:szCs w:val="24"/>
    </w:rPr>
  </w:style>
  <w:style w:type="character" w:customStyle="1" w:styleId="af3">
    <w:name w:val="批注文字 字符"/>
    <w:link w:val="af2"/>
    <w:qFormat/>
    <w:rPr>
      <w:rFonts w:ascii="Times New Roman" w:hAnsi="Times New Roman"/>
      <w:kern w:val="2"/>
      <w:sz w:val="21"/>
      <w:szCs w:val="21"/>
    </w:rPr>
  </w:style>
  <w:style w:type="character" w:customStyle="1" w:styleId="af5">
    <w:name w:val="称呼 字符"/>
    <w:link w:val="af4"/>
    <w:qFormat/>
    <w:rPr>
      <w:rFonts w:ascii="Times New Roman" w:hAnsi="Times New Roman"/>
      <w:kern w:val="2"/>
      <w:sz w:val="32"/>
    </w:rPr>
  </w:style>
  <w:style w:type="character" w:customStyle="1" w:styleId="33">
    <w:name w:val="正文文本 3 字符"/>
    <w:link w:val="32"/>
    <w:qFormat/>
    <w:rPr>
      <w:rFonts w:ascii="宋体" w:hAnsi="Times New Roman"/>
      <w:kern w:val="2"/>
      <w:sz w:val="24"/>
    </w:rPr>
  </w:style>
  <w:style w:type="character" w:customStyle="1" w:styleId="af7">
    <w:name w:val="结束语 字符"/>
    <w:link w:val="af6"/>
    <w:qFormat/>
    <w:rPr>
      <w:rFonts w:ascii="Times New Roman" w:hAnsi="Times New Roman"/>
      <w:kern w:val="2"/>
      <w:sz w:val="30"/>
    </w:rPr>
  </w:style>
  <w:style w:type="character" w:customStyle="1" w:styleId="af9">
    <w:name w:val="正文文本缩进 字符"/>
    <w:link w:val="af8"/>
    <w:qFormat/>
    <w:rPr>
      <w:rFonts w:ascii="Times New Roman" w:hAnsi="Times New Roman"/>
      <w:kern w:val="2"/>
      <w:sz w:val="21"/>
      <w:szCs w:val="24"/>
    </w:rPr>
  </w:style>
  <w:style w:type="character" w:customStyle="1" w:styleId="HTML0">
    <w:name w:val="HTML 地址 字符"/>
    <w:link w:val="HTML"/>
    <w:qFormat/>
    <w:rPr>
      <w:rFonts w:ascii="Times New Roman" w:hAnsi="Times New Roman"/>
      <w:i/>
      <w:kern w:val="2"/>
      <w:sz w:val="21"/>
    </w:rPr>
  </w:style>
  <w:style w:type="character" w:customStyle="1" w:styleId="afd">
    <w:name w:val="纯文本 字符"/>
    <w:link w:val="afc"/>
    <w:qFormat/>
    <w:rPr>
      <w:rFonts w:ascii="宋体" w:eastAsia="仿宋_GB2312" w:hAnsi="Courier New"/>
      <w:sz w:val="21"/>
      <w:szCs w:val="21"/>
    </w:rPr>
  </w:style>
  <w:style w:type="character" w:customStyle="1" w:styleId="aff">
    <w:name w:val="日期 字符"/>
    <w:link w:val="afe"/>
    <w:qFormat/>
    <w:rPr>
      <w:rFonts w:ascii="Times New Roman" w:hAnsi="Times New Roman"/>
      <w:kern w:val="2"/>
      <w:sz w:val="24"/>
    </w:rPr>
  </w:style>
  <w:style w:type="character" w:customStyle="1" w:styleId="25">
    <w:name w:val="正文文本缩进 2 字符"/>
    <w:link w:val="24"/>
    <w:qFormat/>
    <w:rPr>
      <w:rFonts w:ascii="Times New Roman" w:hAnsi="Times New Roman"/>
      <w:kern w:val="2"/>
      <w:sz w:val="24"/>
      <w:szCs w:val="24"/>
      <w:lang w:val="en-US" w:eastAsia="zh-CN"/>
    </w:rPr>
  </w:style>
  <w:style w:type="character" w:customStyle="1" w:styleId="aff6">
    <w:name w:val="签名 字符"/>
    <w:link w:val="aff5"/>
    <w:qFormat/>
    <w:rPr>
      <w:rFonts w:ascii="Times New Roman" w:hAnsi="Times New Roman"/>
      <w:kern w:val="2"/>
      <w:sz w:val="21"/>
      <w:szCs w:val="24"/>
    </w:rPr>
  </w:style>
  <w:style w:type="character" w:customStyle="1" w:styleId="affa">
    <w:name w:val="标题 字符"/>
    <w:link w:val="aff8"/>
    <w:qFormat/>
    <w:rPr>
      <w:rFonts w:ascii="Arial" w:hAnsi="Arial"/>
      <w:b/>
      <w:sz w:val="32"/>
    </w:rPr>
  </w:style>
  <w:style w:type="character" w:customStyle="1" w:styleId="aff9">
    <w:name w:val="副标题 字符"/>
    <w:link w:val="aff7"/>
    <w:qFormat/>
    <w:rPr>
      <w:rFonts w:ascii="仿宋_GB2312" w:eastAsia="仿宋_GB2312" w:hAnsi="Times"/>
      <w:b/>
      <w:kern w:val="52"/>
      <w:sz w:val="32"/>
      <w:szCs w:val="32"/>
    </w:rPr>
  </w:style>
  <w:style w:type="character" w:customStyle="1" w:styleId="13">
    <w:name w:val="脚注文本 字符1"/>
    <w:link w:val="affd"/>
    <w:uiPriority w:val="99"/>
    <w:qFormat/>
    <w:rPr>
      <w:rFonts w:ascii="Times New Roman" w:hAnsi="Times New Roman"/>
      <w:kern w:val="2"/>
      <w:sz w:val="18"/>
    </w:rPr>
  </w:style>
  <w:style w:type="character" w:customStyle="1" w:styleId="38">
    <w:name w:val="正文文本缩进 3 字符"/>
    <w:link w:val="37"/>
    <w:qFormat/>
    <w:rPr>
      <w:rFonts w:ascii="Times New Roman" w:hAnsi="Times New Roman"/>
      <w:kern w:val="2"/>
      <w:sz w:val="16"/>
      <w:szCs w:val="16"/>
    </w:rPr>
  </w:style>
  <w:style w:type="character" w:customStyle="1" w:styleId="27">
    <w:name w:val="正文文本 2 字符"/>
    <w:link w:val="26"/>
    <w:qFormat/>
    <w:rPr>
      <w:rFonts w:ascii="Times New Roman" w:hAnsi="Times New Roman"/>
      <w:sz w:val="21"/>
      <w:szCs w:val="24"/>
    </w:rPr>
  </w:style>
  <w:style w:type="character" w:customStyle="1" w:styleId="afff0">
    <w:name w:val="信息标题 字符"/>
    <w:link w:val="afff"/>
    <w:qFormat/>
    <w:rPr>
      <w:rFonts w:ascii="Arial" w:hAnsi="Arial"/>
      <w:kern w:val="2"/>
      <w:sz w:val="24"/>
      <w:szCs w:val="24"/>
      <w:shd w:val="pct20" w:color="auto" w:fill="auto"/>
    </w:rPr>
  </w:style>
  <w:style w:type="character" w:customStyle="1" w:styleId="HTML2">
    <w:name w:val="HTML 预设格式 字符"/>
    <w:link w:val="HTML1"/>
    <w:qFormat/>
    <w:rPr>
      <w:rFonts w:ascii="Courier New" w:hAnsi="Courier New"/>
      <w:kern w:val="2"/>
    </w:rPr>
  </w:style>
  <w:style w:type="character" w:customStyle="1" w:styleId="afff3">
    <w:name w:val="批注主题 字符"/>
    <w:link w:val="afff2"/>
    <w:qFormat/>
    <w:rPr>
      <w:rFonts w:ascii="Times New Roman" w:hAnsi="Times New Roman"/>
      <w:b/>
      <w:bCs/>
      <w:kern w:val="2"/>
      <w:sz w:val="21"/>
      <w:szCs w:val="21"/>
    </w:rPr>
  </w:style>
  <w:style w:type="character" w:customStyle="1" w:styleId="afff5">
    <w:name w:val="正文文本首行缩进 字符"/>
    <w:link w:val="afff4"/>
    <w:qFormat/>
    <w:rPr>
      <w:rFonts w:ascii="Times New Roman" w:hAnsi="Times New Roman"/>
      <w:kern w:val="2"/>
      <w:sz w:val="21"/>
      <w:szCs w:val="24"/>
    </w:rPr>
  </w:style>
  <w:style w:type="character" w:customStyle="1" w:styleId="2a">
    <w:name w:val="正文文本首行缩进 2 字符"/>
    <w:basedOn w:val="af9"/>
    <w:link w:val="29"/>
    <w:qFormat/>
    <w:rPr>
      <w:rFonts w:ascii="Times New Roman" w:hAnsi="Times New Roman"/>
      <w:kern w:val="2"/>
      <w:sz w:val="21"/>
      <w:szCs w:val="24"/>
    </w:rPr>
  </w:style>
  <w:style w:type="character" w:customStyle="1" w:styleId="XH-3Char">
    <w:name w:val="XH_标题-3级 Char"/>
    <w:link w:val="XH-3"/>
    <w:qFormat/>
    <w:rPr>
      <w:rFonts w:eastAsia="黑体"/>
      <w:sz w:val="24"/>
    </w:rPr>
  </w:style>
  <w:style w:type="paragraph" w:customStyle="1" w:styleId="XH-3">
    <w:name w:val="XH_标题-3级"/>
    <w:link w:val="XH-3Char"/>
    <w:qFormat/>
    <w:pPr>
      <w:keepNext/>
      <w:widowControl w:val="0"/>
      <w:tabs>
        <w:tab w:val="left" w:pos="720"/>
        <w:tab w:val="left" w:pos="1418"/>
      </w:tabs>
      <w:spacing w:beforeLines="100" w:afterLines="50"/>
      <w:ind w:left="1418" w:hanging="1418"/>
      <w:jc w:val="both"/>
      <w:outlineLvl w:val="2"/>
    </w:pPr>
    <w:rPr>
      <w:rFonts w:eastAsia="黑体"/>
      <w:sz w:val="24"/>
    </w:rPr>
  </w:style>
  <w:style w:type="character" w:customStyle="1" w:styleId="-Char">
    <w:name w:val="文整-正文 Char"/>
    <w:qFormat/>
    <w:rPr>
      <w:rFonts w:ascii="宋体" w:eastAsia="宋体" w:hAnsi="宋体"/>
      <w:color w:val="000000"/>
      <w:kern w:val="2"/>
      <w:sz w:val="24"/>
      <w:szCs w:val="24"/>
      <w:lang w:val="en-US" w:eastAsia="zh-CN" w:bidi="ar-SA"/>
    </w:rPr>
  </w:style>
  <w:style w:type="character" w:customStyle="1" w:styleId="Char">
    <w:name w:val="正文 含缩进 Char"/>
    <w:link w:val="afffe"/>
    <w:qFormat/>
    <w:rPr>
      <w:rFonts w:ascii="Times New Roman" w:hAnsi="Times New Roman"/>
    </w:rPr>
  </w:style>
  <w:style w:type="paragraph" w:customStyle="1" w:styleId="afffe">
    <w:name w:val="正文 含缩进"/>
    <w:basedOn w:val="a"/>
    <w:link w:val="Char"/>
    <w:qFormat/>
    <w:pPr>
      <w:spacing w:line="360" w:lineRule="auto"/>
      <w:ind w:firstLineChars="202" w:firstLine="424"/>
      <w:jc w:val="left"/>
    </w:pPr>
    <w:rPr>
      <w:rFonts w:ascii="Times New Roman" w:hAnsi="Times New Roman"/>
      <w:kern w:val="0"/>
      <w:sz w:val="20"/>
      <w:szCs w:val="20"/>
    </w:rPr>
  </w:style>
  <w:style w:type="character" w:customStyle="1" w:styleId="Char1">
    <w:name w:val="批注文字 Char1"/>
    <w:qFormat/>
    <w:rPr>
      <w:rFonts w:ascii="Times New Roman" w:eastAsia="宋体" w:hAnsi="Times New Roman" w:cs="Times New Roman"/>
      <w:kern w:val="2"/>
      <w:sz w:val="21"/>
      <w:szCs w:val="22"/>
    </w:rPr>
  </w:style>
  <w:style w:type="character" w:customStyle="1" w:styleId="Char10">
    <w:name w:val="纯文本 Char1"/>
    <w:qFormat/>
    <w:rPr>
      <w:rFonts w:ascii="宋体" w:eastAsia="宋体" w:hAnsi="Courier New" w:cs="Courier New"/>
      <w:kern w:val="2"/>
      <w:sz w:val="21"/>
      <w:szCs w:val="21"/>
    </w:rPr>
  </w:style>
  <w:style w:type="character" w:customStyle="1" w:styleId="CharChar3">
    <w:name w:val="Char Char3"/>
    <w:qFormat/>
    <w:rPr>
      <w:rFonts w:ascii="Arial" w:eastAsia="黑体" w:hAnsi="Arial" w:cs="Times New Roman"/>
      <w:b/>
      <w:bCs/>
      <w:kern w:val="2"/>
      <w:sz w:val="32"/>
      <w:szCs w:val="32"/>
      <w:lang w:val="en-US" w:eastAsia="zh-CN" w:bidi="ar-SA"/>
    </w:rPr>
  </w:style>
  <w:style w:type="character" w:customStyle="1" w:styleId="CharChar1">
    <w:name w:val="Char Char1"/>
    <w:qFormat/>
    <w:rPr>
      <w:rFonts w:ascii="宋体" w:eastAsia="宋体" w:hAnsi="Times New Roman" w:cs="Times New Roman"/>
      <w:kern w:val="2"/>
      <w:sz w:val="24"/>
    </w:rPr>
  </w:style>
  <w:style w:type="character" w:customStyle="1" w:styleId="Char11">
    <w:name w:val="正文文本缩进 Char1"/>
    <w:qFormat/>
    <w:rPr>
      <w:rFonts w:ascii="Times New Roman" w:eastAsia="宋体" w:hAnsi="Times New Roman" w:cs="Times New Roman"/>
      <w:kern w:val="2"/>
      <w:sz w:val="21"/>
      <w:szCs w:val="21"/>
    </w:rPr>
  </w:style>
  <w:style w:type="character" w:customStyle="1" w:styleId="font161">
    <w:name w:val="font161"/>
    <w:qFormat/>
    <w:rPr>
      <w:rFonts w:ascii="Times New Roman" w:eastAsia="宋体" w:hAnsi="Times New Roman" w:cs="Times New Roman"/>
      <w:b/>
      <w:bCs/>
      <w:sz w:val="32"/>
      <w:szCs w:val="32"/>
    </w:rPr>
  </w:style>
  <w:style w:type="character" w:customStyle="1" w:styleId="3Char1">
    <w:name w:val="正文文本缩进 3 Char1"/>
    <w:uiPriority w:val="99"/>
    <w:qFormat/>
    <w:rPr>
      <w:rFonts w:ascii="Times New Roman" w:eastAsia="宋体" w:hAnsi="Times New Roman" w:cs="Times New Roman"/>
      <w:kern w:val="2"/>
      <w:sz w:val="16"/>
      <w:szCs w:val="16"/>
    </w:rPr>
  </w:style>
  <w:style w:type="character" w:customStyle="1" w:styleId="CASCOCharChar">
    <w:name w:val="CASCO 正文格式 Char Char"/>
    <w:link w:val="CASCO"/>
    <w:qFormat/>
    <w:rPr>
      <w:rFonts w:ascii="Arial" w:hAnsi="宋体"/>
      <w:bCs/>
      <w:kern w:val="2"/>
      <w:sz w:val="24"/>
      <w:szCs w:val="24"/>
    </w:rPr>
  </w:style>
  <w:style w:type="paragraph" w:customStyle="1" w:styleId="CASCO">
    <w:name w:val="CASCO 正文格式"/>
    <w:basedOn w:val="a"/>
    <w:link w:val="CASCOCharChar"/>
    <w:qFormat/>
    <w:pPr>
      <w:spacing w:line="360" w:lineRule="auto"/>
      <w:ind w:left="900" w:hanging="420"/>
      <w:jc w:val="left"/>
    </w:pPr>
    <w:rPr>
      <w:rFonts w:ascii="Arial" w:hAnsi="宋体"/>
      <w:bCs/>
      <w:sz w:val="24"/>
      <w:szCs w:val="24"/>
    </w:rPr>
  </w:style>
  <w:style w:type="character" w:customStyle="1" w:styleId="3-Char">
    <w:name w:val="3级标题-大项 Char"/>
    <w:link w:val="3-"/>
    <w:qFormat/>
    <w:rPr>
      <w:b/>
      <w:bCs/>
      <w:sz w:val="32"/>
      <w:szCs w:val="32"/>
    </w:rPr>
  </w:style>
  <w:style w:type="paragraph" w:customStyle="1" w:styleId="3-">
    <w:name w:val="3级标题-大项"/>
    <w:basedOn w:val="3"/>
    <w:link w:val="3-Char"/>
    <w:qFormat/>
    <w:rPr>
      <w:rFonts w:ascii="Calibri" w:hAnsi="Calibri"/>
    </w:rPr>
  </w:style>
  <w:style w:type="character" w:customStyle="1" w:styleId="Char12">
    <w:name w:val="批注主题 Char1"/>
    <w:qFormat/>
    <w:rPr>
      <w:rFonts w:ascii="Times New Roman" w:eastAsia="宋体" w:hAnsi="Times New Roman" w:cs="Times New Roman"/>
      <w:b/>
      <w:bCs/>
      <w:kern w:val="2"/>
      <w:sz w:val="21"/>
      <w:szCs w:val="22"/>
    </w:rPr>
  </w:style>
  <w:style w:type="character" w:customStyle="1" w:styleId="Char13">
    <w:name w:val="批注框文本 Char1"/>
    <w:qFormat/>
    <w:rPr>
      <w:rFonts w:ascii="Times New Roman" w:eastAsia="宋体" w:hAnsi="Times New Roman" w:cs="Times New Roman"/>
      <w:kern w:val="2"/>
      <w:sz w:val="18"/>
      <w:szCs w:val="18"/>
    </w:rPr>
  </w:style>
  <w:style w:type="character" w:customStyle="1" w:styleId="evenChar">
    <w:name w:val="even Char"/>
    <w:qFormat/>
    <w:rPr>
      <w:rFonts w:ascii="Times New Roman" w:eastAsia="宋体" w:hAnsi="Times New Roman" w:cs="Times New Roman"/>
      <w:kern w:val="2"/>
      <w:sz w:val="18"/>
      <w:szCs w:val="18"/>
    </w:rPr>
  </w:style>
  <w:style w:type="character" w:customStyle="1" w:styleId="CharChar2">
    <w:name w:val="Char Char2"/>
    <w:qFormat/>
    <w:rPr>
      <w:rFonts w:ascii="Times New Roman" w:eastAsia="宋体" w:hAnsi="Times New Roman" w:cs="Times New Roman"/>
      <w:kern w:val="2"/>
      <w:sz w:val="18"/>
      <w:szCs w:val="18"/>
    </w:rPr>
  </w:style>
  <w:style w:type="character" w:customStyle="1" w:styleId="3Char10">
    <w:name w:val="正文文本 3 Char1"/>
    <w:qFormat/>
    <w:rPr>
      <w:rFonts w:ascii="Times New Roman" w:eastAsia="宋体" w:hAnsi="Times New Roman" w:cs="Times New Roman"/>
      <w:kern w:val="2"/>
      <w:sz w:val="16"/>
      <w:szCs w:val="16"/>
    </w:rPr>
  </w:style>
  <w:style w:type="character" w:customStyle="1" w:styleId="Char14">
    <w:name w:val="标题 Char1"/>
    <w:qFormat/>
    <w:rPr>
      <w:rFonts w:ascii="Cambria" w:eastAsia="宋体" w:hAnsi="Cambria" w:cs="Times New Roman"/>
      <w:b/>
      <w:bCs/>
      <w:kern w:val="2"/>
      <w:sz w:val="32"/>
      <w:szCs w:val="32"/>
    </w:rPr>
  </w:style>
  <w:style w:type="character" w:customStyle="1" w:styleId="Char15">
    <w:name w:val="正文文本 Char1"/>
    <w:qFormat/>
    <w:rPr>
      <w:rFonts w:ascii="Times New Roman" w:eastAsia="宋体" w:hAnsi="Times New Roman" w:cs="Times New Roman"/>
      <w:kern w:val="2"/>
      <w:sz w:val="21"/>
      <w:szCs w:val="21"/>
    </w:rPr>
  </w:style>
  <w:style w:type="character" w:customStyle="1" w:styleId="Char16">
    <w:name w:val="日期 Char1"/>
    <w:qFormat/>
    <w:rPr>
      <w:rFonts w:ascii="Times New Roman" w:eastAsia="宋体" w:hAnsi="Times New Roman" w:cs="Times New Roman"/>
      <w:kern w:val="2"/>
      <w:sz w:val="21"/>
      <w:szCs w:val="21"/>
    </w:rPr>
  </w:style>
  <w:style w:type="character" w:customStyle="1" w:styleId="CharCharChar">
    <w:name w:val="Char Char Char"/>
    <w:qFormat/>
    <w:rPr>
      <w:rFonts w:ascii="宋体" w:eastAsia="仿宋_GB2312" w:hAnsi="Courier New" w:cs="Courier New"/>
      <w:kern w:val="2"/>
      <w:sz w:val="21"/>
      <w:szCs w:val="21"/>
    </w:rPr>
  </w:style>
  <w:style w:type="character" w:customStyle="1" w:styleId="2Char1">
    <w:name w:val="正文文本 2 Char1"/>
    <w:qFormat/>
    <w:rPr>
      <w:rFonts w:ascii="Times New Roman" w:eastAsia="宋体" w:hAnsi="Times New Roman" w:cs="Times New Roman"/>
      <w:kern w:val="2"/>
      <w:sz w:val="21"/>
      <w:szCs w:val="21"/>
    </w:rPr>
  </w:style>
  <w:style w:type="character" w:customStyle="1" w:styleId="2Char10">
    <w:name w:val="正文文本缩进 2 Char1"/>
    <w:qFormat/>
    <w:rPr>
      <w:rFonts w:ascii="Times New Roman" w:eastAsia="宋体" w:hAnsi="Times New Roman" w:cs="Times New Roman"/>
      <w:kern w:val="2"/>
      <w:sz w:val="21"/>
      <w:szCs w:val="21"/>
    </w:rPr>
  </w:style>
  <w:style w:type="character" w:customStyle="1" w:styleId="Char17">
    <w:name w:val="正文首行缩进 Char1"/>
    <w:qFormat/>
    <w:rPr>
      <w:rFonts w:ascii="Calibri" w:eastAsia="宋体" w:hAnsi="Calibri" w:cs="Times New Roman"/>
      <w:kern w:val="2"/>
      <w:sz w:val="21"/>
      <w:szCs w:val="21"/>
    </w:rPr>
  </w:style>
  <w:style w:type="character" w:customStyle="1" w:styleId="2Char11">
    <w:name w:val="正文首行缩进 2 Char1"/>
    <w:qFormat/>
    <w:rPr>
      <w:rFonts w:ascii="Calibri" w:eastAsia="宋体" w:hAnsi="Calibri" w:cs="Times New Roman"/>
      <w:kern w:val="2"/>
      <w:sz w:val="21"/>
      <w:szCs w:val="21"/>
    </w:rPr>
  </w:style>
  <w:style w:type="character" w:customStyle="1" w:styleId="CharCharCharCharChar1">
    <w:name w:val="Char Char Char Char Char1"/>
    <w:link w:val="CharCharCharChar"/>
    <w:qFormat/>
    <w:rPr>
      <w:rFonts w:ascii="Tahoma" w:hAnsi="Tahoma"/>
      <w:b/>
      <w:sz w:val="24"/>
      <w:szCs w:val="24"/>
      <w:shd w:val="clear" w:color="auto" w:fill="000080"/>
    </w:rPr>
  </w:style>
  <w:style w:type="paragraph" w:customStyle="1" w:styleId="CharCharCharChar">
    <w:name w:val="Char Char Char Char"/>
    <w:basedOn w:val="af"/>
    <w:link w:val="CharCharCharCharChar1"/>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p1481">
    <w:name w:val="p1481"/>
    <w:qFormat/>
    <w:rPr>
      <w:rFonts w:ascii="Calibri" w:eastAsia="宋体" w:hAnsi="Calibri" w:cs="Times New Roman"/>
      <w:color w:val="515151"/>
      <w:sz w:val="22"/>
    </w:rPr>
  </w:style>
  <w:style w:type="character" w:customStyle="1" w:styleId="28Char">
    <w:name w:val="样式 行距: 固定值 28 磅 Char"/>
    <w:link w:val="280"/>
    <w:qFormat/>
    <w:rPr>
      <w:rFonts w:ascii="宋体" w:hAnsi="宋体"/>
      <w:snapToGrid w:val="0"/>
      <w:sz w:val="28"/>
    </w:rPr>
  </w:style>
  <w:style w:type="paragraph" w:customStyle="1" w:styleId="280">
    <w:name w:val="样式 行距: 固定值 28 磅"/>
    <w:basedOn w:val="a"/>
    <w:link w:val="28Char"/>
    <w:qFormat/>
    <w:pPr>
      <w:adjustRightInd w:val="0"/>
      <w:snapToGrid w:val="0"/>
      <w:spacing w:line="560" w:lineRule="exact"/>
      <w:ind w:firstLine="567"/>
    </w:pPr>
    <w:rPr>
      <w:rFonts w:ascii="宋体" w:hAnsi="宋体"/>
      <w:snapToGrid w:val="0"/>
      <w:kern w:val="0"/>
      <w:sz w:val="28"/>
      <w:szCs w:val="20"/>
    </w:rPr>
  </w:style>
  <w:style w:type="character" w:customStyle="1" w:styleId="H2CharChar">
    <w:name w:val="H2 Char Char"/>
    <w:qFormat/>
    <w:rPr>
      <w:rFonts w:ascii="Arial" w:eastAsia="宋体" w:hAnsi="Arial" w:cs="Times New Roman" w:hint="default"/>
      <w:b/>
      <w:kern w:val="2"/>
      <w:sz w:val="28"/>
      <w:lang w:val="en-US" w:eastAsia="zh-CN"/>
    </w:rPr>
  </w:style>
  <w:style w:type="character" w:customStyle="1" w:styleId="CharChar7">
    <w:name w:val="Char Char7"/>
    <w:qFormat/>
    <w:rPr>
      <w:rFonts w:ascii="宋体" w:eastAsia="宋体" w:hAnsi="Courier New" w:cs="Times New Roman"/>
      <w:kern w:val="2"/>
      <w:sz w:val="21"/>
      <w:lang w:val="en-US" w:eastAsia="zh-CN"/>
    </w:rPr>
  </w:style>
  <w:style w:type="character" w:customStyle="1" w:styleId="grame">
    <w:name w:val="grame"/>
    <w:qFormat/>
    <w:rPr>
      <w:rFonts w:ascii="Calibri" w:eastAsia="宋体" w:hAnsi="Calibri" w:cs="Times New Roman"/>
    </w:rPr>
  </w:style>
  <w:style w:type="character" w:customStyle="1" w:styleId="affff">
    <w:name w:val="发布"/>
    <w:qFormat/>
    <w:rPr>
      <w:rFonts w:ascii="黑体" w:eastAsia="黑体" w:hAnsi="Calibri" w:cs="Times New Roman"/>
      <w:spacing w:val="22"/>
      <w:w w:val="100"/>
      <w:position w:val="3"/>
      <w:sz w:val="28"/>
    </w:rPr>
  </w:style>
  <w:style w:type="character" w:customStyle="1" w:styleId="CharChar21">
    <w:name w:val="Char Char21"/>
    <w:qFormat/>
    <w:rPr>
      <w:rFonts w:ascii="Arial" w:eastAsia="黑体" w:hAnsi="Arial" w:cs="Times New Roman"/>
      <w:b/>
      <w:kern w:val="2"/>
      <w:sz w:val="32"/>
      <w:lang w:val="en-US" w:eastAsia="zh-CN"/>
    </w:rPr>
  </w:style>
  <w:style w:type="character" w:customStyle="1" w:styleId="affff0">
    <w:name w:val="个人答复风格"/>
    <w:qFormat/>
    <w:rPr>
      <w:rFonts w:ascii="Arial" w:eastAsia="宋体" w:hAnsi="Arial" w:cs="Times New Roman"/>
      <w:color w:val="auto"/>
      <w:sz w:val="20"/>
    </w:rPr>
  </w:style>
  <w:style w:type="character" w:customStyle="1" w:styleId="affff1">
    <w:name w:val="个人撰写风格"/>
    <w:qFormat/>
    <w:rPr>
      <w:rFonts w:ascii="Arial" w:eastAsia="宋体" w:hAnsi="Arial" w:cs="Times New Roman"/>
      <w:color w:val="auto"/>
      <w:sz w:val="20"/>
    </w:rPr>
  </w:style>
  <w:style w:type="character" w:customStyle="1" w:styleId="Char0">
    <w:name w:val="段 Char"/>
    <w:link w:val="affff2"/>
    <w:qFormat/>
    <w:rPr>
      <w:rFonts w:ascii="宋体" w:hAnsi="Times New Roman"/>
      <w:sz w:val="21"/>
      <w:lang w:val="en-US" w:eastAsia="zh-CN" w:bidi="ar-SA"/>
    </w:rPr>
  </w:style>
  <w:style w:type="paragraph" w:customStyle="1" w:styleId="affff2">
    <w:name w:val="段"/>
    <w:link w:val="Char0"/>
    <w:qFormat/>
    <w:pPr>
      <w:autoSpaceDE w:val="0"/>
      <w:autoSpaceDN w:val="0"/>
      <w:ind w:firstLineChars="200" w:firstLine="200"/>
      <w:jc w:val="both"/>
    </w:pPr>
    <w:rPr>
      <w:rFonts w:ascii="宋体" w:hAnsi="Times New Roman"/>
      <w:sz w:val="21"/>
    </w:rPr>
  </w:style>
  <w:style w:type="character" w:customStyle="1" w:styleId="CharChar">
    <w:name w:val="加粗、斜体 Char Char"/>
    <w:link w:val="affff3"/>
    <w:qFormat/>
    <w:rPr>
      <w:rFonts w:ascii="Times New Roman" w:hAnsi="Times New Roman"/>
      <w:b/>
      <w:i/>
      <w:sz w:val="24"/>
    </w:rPr>
  </w:style>
  <w:style w:type="paragraph" w:customStyle="1" w:styleId="affff3">
    <w:name w:val="加粗、斜体"/>
    <w:basedOn w:val="a"/>
    <w:link w:val="CharChar"/>
    <w:qFormat/>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XHChar">
    <w:name w:val="XH_正文 Char"/>
    <w:link w:val="XH"/>
    <w:qFormat/>
    <w:rPr>
      <w:sz w:val="24"/>
      <w:szCs w:val="24"/>
      <w:lang w:val="en-US" w:eastAsia="zh-CN" w:bidi="ar-SA"/>
    </w:rPr>
  </w:style>
  <w:style w:type="paragraph" w:customStyle="1" w:styleId="XH">
    <w:name w:val="XH_正文"/>
    <w:link w:val="XHChar"/>
    <w:qFormat/>
    <w:pPr>
      <w:widowControl w:val="0"/>
      <w:spacing w:line="300" w:lineRule="auto"/>
      <w:ind w:firstLineChars="200" w:firstLine="200"/>
      <w:jc w:val="both"/>
    </w:pPr>
    <w:rPr>
      <w:sz w:val="24"/>
      <w:szCs w:val="24"/>
    </w:rPr>
  </w:style>
  <w:style w:type="character" w:customStyle="1" w:styleId="f91">
    <w:name w:val="f91"/>
    <w:qFormat/>
    <w:rPr>
      <w:rFonts w:ascii="宋体" w:eastAsia="宋体" w:hAnsi="宋体" w:cs="Times New Roman" w:hint="eastAsia"/>
      <w:spacing w:val="280"/>
      <w:sz w:val="21"/>
      <w:szCs w:val="21"/>
      <w:u w:val="none"/>
    </w:rPr>
  </w:style>
  <w:style w:type="character" w:customStyle="1" w:styleId="unnamed21">
    <w:name w:val="unnamed21"/>
    <w:qFormat/>
    <w:rPr>
      <w:rFonts w:ascii="宋体" w:eastAsia="宋体" w:hAnsi="宋体" w:cs="Times New Roman" w:hint="eastAsia"/>
      <w:color w:val="000000"/>
      <w:spacing w:val="255"/>
      <w:sz w:val="21"/>
      <w:szCs w:val="21"/>
    </w:rPr>
  </w:style>
  <w:style w:type="character" w:customStyle="1" w:styleId="GB2312">
    <w:name w:val="样式 (中文) 仿宋_GB2312 小四"/>
    <w:qFormat/>
    <w:rPr>
      <w:rFonts w:ascii="仿宋_GB2312" w:eastAsia="仿宋_GB2312" w:hAnsi="Times New Roman" w:cs="Times New Roman" w:hint="eastAsia"/>
      <w:kern w:val="0"/>
      <w:sz w:val="28"/>
    </w:rPr>
  </w:style>
  <w:style w:type="character" w:customStyle="1" w:styleId="1CharChar">
    <w:name w:val="内1 Char Char"/>
    <w:link w:val="15"/>
    <w:qFormat/>
    <w:rPr>
      <w:rFonts w:ascii="宋体" w:hAnsi="宋体"/>
      <w:kern w:val="2"/>
      <w:sz w:val="28"/>
      <w:szCs w:val="28"/>
    </w:rPr>
  </w:style>
  <w:style w:type="paragraph" w:customStyle="1" w:styleId="15">
    <w:name w:val="内1"/>
    <w:basedOn w:val="a"/>
    <w:link w:val="1CharChar"/>
    <w:qFormat/>
    <w:pPr>
      <w:ind w:firstLineChars="200" w:firstLine="200"/>
    </w:pPr>
    <w:rPr>
      <w:rFonts w:ascii="宋体" w:hAnsi="宋体"/>
      <w:sz w:val="28"/>
      <w:szCs w:val="28"/>
    </w:rPr>
  </w:style>
  <w:style w:type="character" w:customStyle="1" w:styleId="CharChar0">
    <w:name w:val="王 正文 四宋 Char Char"/>
    <w:qFormat/>
    <w:rPr>
      <w:rFonts w:ascii="Times New Roman" w:eastAsia="宋体" w:hAnsi="Times New Roman" w:cs="Times New Roman"/>
      <w:sz w:val="28"/>
      <w:szCs w:val="28"/>
      <w:lang w:val="en-US" w:eastAsia="zh-CN" w:bidi="ar-SA"/>
    </w:rPr>
  </w:style>
  <w:style w:type="character" w:customStyle="1" w:styleId="2Char">
    <w:name w:val="样式 正文首行缩进 + 首行缩进:  2 字符 Char"/>
    <w:link w:val="2b"/>
    <w:qFormat/>
    <w:rPr>
      <w:rFonts w:ascii="Times New Roman" w:hAnsi="Times New Roman"/>
      <w:kern w:val="2"/>
      <w:sz w:val="21"/>
      <w:szCs w:val="24"/>
      <w:lang w:val="en-US" w:eastAsia="zh-CN"/>
    </w:rPr>
  </w:style>
  <w:style w:type="paragraph" w:customStyle="1" w:styleId="2b">
    <w:name w:val="样式 正文首行缩进 + 首行缩进:  2 字符"/>
    <w:basedOn w:val="afff4"/>
    <w:next w:val="a"/>
    <w:link w:val="2Char"/>
    <w:qFormat/>
  </w:style>
  <w:style w:type="character" w:customStyle="1" w:styleId="Char18">
    <w:name w:val="结束语 Char1"/>
    <w:qFormat/>
    <w:rPr>
      <w:rFonts w:ascii="Times New Roman" w:eastAsia="宋体" w:hAnsi="Times New Roman" w:cs="Times New Roman"/>
      <w:kern w:val="2"/>
      <w:sz w:val="24"/>
    </w:rPr>
  </w:style>
  <w:style w:type="character" w:customStyle="1" w:styleId="Char19">
    <w:name w:val="副标题 Char1"/>
    <w:qFormat/>
    <w:rPr>
      <w:rFonts w:ascii="Calibri Light" w:eastAsia="宋体" w:hAnsi="Calibri Light" w:cs="Times New Roman"/>
      <w:b/>
      <w:bCs/>
      <w:kern w:val="28"/>
      <w:sz w:val="32"/>
      <w:szCs w:val="32"/>
    </w:rPr>
  </w:style>
  <w:style w:type="character" w:customStyle="1" w:styleId="Char2">
    <w:name w:val="中文版式正文 Char"/>
    <w:link w:val="affff4"/>
    <w:qFormat/>
    <w:rPr>
      <w:rFonts w:ascii="Times New Roman" w:hAnsi="Times New Roman"/>
      <w:sz w:val="24"/>
    </w:rPr>
  </w:style>
  <w:style w:type="paragraph" w:customStyle="1" w:styleId="affff4">
    <w:name w:val="中文版式正文"/>
    <w:basedOn w:val="a"/>
    <w:link w:val="Char2"/>
    <w:qFormat/>
    <w:pPr>
      <w:spacing w:afterLines="50" w:line="300" w:lineRule="auto"/>
      <w:ind w:firstLineChars="200" w:firstLine="200"/>
      <w:textAlignment w:val="bottom"/>
    </w:pPr>
    <w:rPr>
      <w:rFonts w:ascii="Times New Roman" w:hAnsi="Times New Roman"/>
      <w:kern w:val="0"/>
      <w:sz w:val="24"/>
      <w:szCs w:val="20"/>
    </w:rPr>
  </w:style>
  <w:style w:type="character" w:customStyle="1" w:styleId="2h2H2Underrubrik1prop22ndlevel2Header2l2Titre2Char">
    <w:name w:val="样式 标题 2h2H2Underrubrik1prop22nd level2Header 2l2Titre2... Char"/>
    <w:link w:val="2h2H2Underrubrik1prop22ndlevel2Header2l2Titre2"/>
    <w:qFormat/>
    <w:rPr>
      <w:rFonts w:ascii="宋体" w:hAnsi="仿宋_GB2312"/>
      <w:b/>
      <w:spacing w:val="20"/>
      <w:sz w:val="24"/>
      <w:szCs w:val="24"/>
    </w:rPr>
  </w:style>
  <w:style w:type="paragraph" w:customStyle="1" w:styleId="2h2H2Underrubrik1prop22ndlevel2Header2l2Titre2">
    <w:name w:val="样式 标题 2h2H2Underrubrik1prop22nd level2Header 2l2Titre2..."/>
    <w:basedOn w:val="2"/>
    <w:link w:val="2h2H2Underrubrik1prop22ndlevel2Header2l2Titre2Char"/>
    <w:qFormat/>
    <w:pPr>
      <w:keepNext w:val="0"/>
      <w:keepLines w:val="0"/>
      <w:tabs>
        <w:tab w:val="left" w:pos="966"/>
      </w:tabs>
      <w:spacing w:before="200" w:after="200"/>
    </w:pPr>
    <w:rPr>
      <w:rFonts w:ascii="宋体" w:hAnsi="仿宋_GB2312"/>
      <w:bCs w:val="0"/>
      <w:spacing w:val="20"/>
      <w:sz w:val="24"/>
      <w:szCs w:val="24"/>
    </w:rPr>
  </w:style>
  <w:style w:type="character" w:customStyle="1" w:styleId="Char3">
    <w:name w:val="自定义正文 Char"/>
    <w:link w:val="affff5"/>
    <w:qFormat/>
    <w:rPr>
      <w:rFonts w:ascii="仿宋_GB2312" w:eastAsia="仿宋_GB2312" w:hAnsi="宋体"/>
      <w:sz w:val="28"/>
      <w:szCs w:val="28"/>
    </w:rPr>
  </w:style>
  <w:style w:type="paragraph" w:customStyle="1" w:styleId="affff5">
    <w:name w:val="自定义正文"/>
    <w:basedOn w:val="affb"/>
    <w:link w:val="Char3"/>
    <w:qFormat/>
    <w:pPr>
      <w:widowControl/>
      <w:spacing w:line="520" w:lineRule="exact"/>
      <w:ind w:left="0" w:firstLineChars="200" w:firstLine="200"/>
      <w:jc w:val="both"/>
    </w:pPr>
    <w:rPr>
      <w:rFonts w:ascii="仿宋_GB2312" w:eastAsia="仿宋_GB2312" w:hAnsi="宋体"/>
      <w:sz w:val="28"/>
      <w:szCs w:val="28"/>
    </w:rPr>
  </w:style>
  <w:style w:type="character" w:customStyle="1" w:styleId="HTMLChar1">
    <w:name w:val="HTML 预设格式 Char1"/>
    <w:qFormat/>
    <w:rPr>
      <w:rFonts w:ascii="Courier New" w:eastAsia="宋体" w:hAnsi="Courier New" w:cs="Courier New"/>
      <w:kern w:val="2"/>
    </w:rPr>
  </w:style>
  <w:style w:type="character" w:customStyle="1" w:styleId="Char4">
    <w:name w:val="王 正文 四宋 Char"/>
    <w:link w:val="affff6"/>
    <w:qFormat/>
    <w:rPr>
      <w:rFonts w:ascii="Times New Roman" w:hAnsi="宋体"/>
      <w:kern w:val="2"/>
      <w:sz w:val="28"/>
      <w:szCs w:val="28"/>
    </w:rPr>
  </w:style>
  <w:style w:type="paragraph" w:customStyle="1" w:styleId="affff6">
    <w:name w:val="王 正文 四宋"/>
    <w:basedOn w:val="a"/>
    <w:link w:val="Char4"/>
    <w:qFormat/>
    <w:pPr>
      <w:spacing w:line="500" w:lineRule="exact"/>
      <w:ind w:firstLine="567"/>
    </w:pPr>
    <w:rPr>
      <w:rFonts w:ascii="Times New Roman" w:hAnsi="宋体"/>
      <w:sz w:val="28"/>
      <w:szCs w:val="28"/>
    </w:rPr>
  </w:style>
  <w:style w:type="character" w:customStyle="1" w:styleId="a101">
    <w:name w:val="a101"/>
    <w:qFormat/>
    <w:rPr>
      <w:rFonts w:ascii="Times New Roman" w:eastAsia="宋体" w:hAnsi="Times New Roman" w:cs="Times New Roman"/>
      <w:spacing w:val="30"/>
      <w:sz w:val="20"/>
      <w:szCs w:val="20"/>
    </w:rPr>
  </w:style>
  <w:style w:type="character" w:customStyle="1" w:styleId="CharChar4">
    <w:name w:val="中文版式正文 Char Char"/>
    <w:qFormat/>
    <w:rPr>
      <w:rFonts w:ascii="Times New Roman" w:eastAsia="宋体" w:hAnsi="Times New Roman" w:cs="Times New Roman"/>
      <w:sz w:val="24"/>
      <w:lang w:val="en-US" w:eastAsia="zh-CN" w:bidi="ar-SA"/>
    </w:rPr>
  </w:style>
  <w:style w:type="character" w:customStyle="1" w:styleId="14green1">
    <w:name w:val="14green1"/>
    <w:qFormat/>
    <w:rPr>
      <w:rFonts w:ascii="Times New Roman" w:eastAsia="宋体" w:hAnsi="Times New Roman" w:cs="Times New Roman"/>
      <w:color w:val="006666"/>
      <w:spacing w:val="360"/>
      <w:sz w:val="21"/>
      <w:szCs w:val="21"/>
      <w:u w:val="none"/>
    </w:rPr>
  </w:style>
  <w:style w:type="character" w:customStyle="1" w:styleId="BChar">
    <w:name w:val="附录B三级 Char"/>
    <w:link w:val="B"/>
    <w:qFormat/>
    <w:rPr>
      <w:rFonts w:ascii="黑体" w:eastAsia="黑体" w:hAnsi="黑体"/>
      <w:color w:val="000000"/>
      <w:sz w:val="21"/>
      <w:szCs w:val="21"/>
    </w:rPr>
  </w:style>
  <w:style w:type="paragraph" w:customStyle="1" w:styleId="B">
    <w:name w:val="附录B三级"/>
    <w:basedOn w:val="a"/>
    <w:link w:val="BChar"/>
    <w:qFormat/>
    <w:pPr>
      <w:keepNext/>
      <w:tabs>
        <w:tab w:val="left" w:pos="420"/>
        <w:tab w:val="left" w:pos="1200"/>
      </w:tabs>
      <w:spacing w:beforeLines="50" w:afterLines="50"/>
      <w:ind w:hanging="360"/>
      <w:outlineLvl w:val="2"/>
    </w:pPr>
    <w:rPr>
      <w:rFonts w:ascii="黑体" w:eastAsia="黑体" w:hAnsi="黑体"/>
      <w:color w:val="000000"/>
      <w:kern w:val="0"/>
      <w:szCs w:val="21"/>
    </w:rPr>
  </w:style>
  <w:style w:type="character" w:customStyle="1" w:styleId="BChar0">
    <w:name w:val="附录B四级 Char"/>
    <w:link w:val="B0"/>
    <w:qFormat/>
    <w:rPr>
      <w:rFonts w:ascii="Times New Roman" w:eastAsia="黑体" w:hAnsi="Times New Roman"/>
      <w:sz w:val="21"/>
      <w:szCs w:val="21"/>
    </w:rPr>
  </w:style>
  <w:style w:type="paragraph" w:customStyle="1" w:styleId="B0">
    <w:name w:val="附录B四级"/>
    <w:basedOn w:val="a"/>
    <w:link w:val="BChar0"/>
    <w:qFormat/>
    <w:pPr>
      <w:keepNext/>
      <w:tabs>
        <w:tab w:val="left" w:pos="480"/>
        <w:tab w:val="left" w:pos="1200"/>
      </w:tabs>
      <w:spacing w:beforeLines="100" w:afterLines="50"/>
      <w:ind w:hanging="360"/>
      <w:outlineLvl w:val="3"/>
    </w:pPr>
    <w:rPr>
      <w:rFonts w:ascii="Times New Roman" w:eastAsia="黑体" w:hAnsi="Times New Roman"/>
      <w:kern w:val="0"/>
      <w:szCs w:val="21"/>
    </w:rPr>
  </w:style>
  <w:style w:type="character" w:customStyle="1" w:styleId="13Char">
    <w:name w:val="表名，13黑 Char"/>
    <w:link w:val="130"/>
    <w:qFormat/>
    <w:rPr>
      <w:rFonts w:ascii="Arial" w:eastAsia="黑体" w:hAnsi="Arial"/>
      <w:kern w:val="2"/>
      <w:sz w:val="26"/>
      <w:lang w:val="en-US" w:eastAsia="zh-CN" w:bidi="ar-SA"/>
    </w:rPr>
  </w:style>
  <w:style w:type="paragraph" w:customStyle="1" w:styleId="130">
    <w:name w:val="表名，13黑"/>
    <w:link w:val="13Char"/>
    <w:qFormat/>
    <w:pPr>
      <w:keepNext/>
      <w:widowControl w:val="0"/>
      <w:jc w:val="center"/>
    </w:pPr>
    <w:rPr>
      <w:rFonts w:ascii="Arial" w:eastAsia="黑体" w:hAnsi="Arial"/>
      <w:kern w:val="2"/>
      <w:sz w:val="26"/>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qFormat/>
    <w:rPr>
      <w:rFonts w:ascii="Times New Roman" w:hAnsi="Times New Roman"/>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qFormat/>
    <w:pPr>
      <w:shd w:val="clear" w:color="auto" w:fill="FFFFFF"/>
      <w:jc w:val="left"/>
    </w:pPr>
    <w:rPr>
      <w:rFonts w:ascii="Times New Roman" w:hAnsi="Times New Roman"/>
      <w:kern w:val="0"/>
      <w:sz w:val="20"/>
      <w:szCs w:val="20"/>
    </w:rPr>
  </w:style>
  <w:style w:type="character" w:customStyle="1" w:styleId="MSGENFONTSTYLENAMETEMPLATEROLEMSGENFONTSTYLENAMEBYROLERUNNINGTITLEMSGENFONTSTYLEMODIFERSIZE85">
    <w:name w:val="MSG_EN_FONT_STYLE_NAME_TEMPLATE_ROLE MSG_EN_FONT_STYLE_NAME_BY_ROLE_RUNNING_TITLE + MSG_EN_FONT_STYLE_MODIFER_SIZE 8.5"/>
    <w:qFormat/>
    <w:rPr>
      <w:rFonts w:ascii="Times New Roman" w:eastAsia="Times New Roman" w:hAnsi="Times New Roman" w:cs="Times New Roman"/>
      <w:color w:val="000000"/>
      <w:spacing w:val="0"/>
      <w:w w:val="100"/>
      <w:position w:val="0"/>
      <w:sz w:val="17"/>
      <w:szCs w:val="17"/>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qFormat/>
    <w:rPr>
      <w:rFonts w:ascii="宋体" w:eastAsia="宋体" w:hAnsi="宋体" w:cs="宋体"/>
      <w:b/>
      <w:bCs/>
      <w:color w:val="000000"/>
      <w:spacing w:val="-10"/>
      <w:w w:val="100"/>
      <w:position w:val="0"/>
      <w:sz w:val="18"/>
      <w:szCs w:val="18"/>
      <w:u w:val="none"/>
      <w:lang w:val="zh-CN"/>
    </w:rPr>
  </w:style>
  <w:style w:type="character" w:customStyle="1" w:styleId="affff7">
    <w:name w:val="页眉 字符"/>
    <w:qFormat/>
    <w:rPr>
      <w:rFonts w:ascii="Times New Roman" w:eastAsia="宋体" w:hAnsi="Times New Roman" w:cs="Times New Roman"/>
    </w:rPr>
  </w:style>
  <w:style w:type="character" w:customStyle="1" w:styleId="wzt4">
    <w:name w:val="_wz_t_4"/>
    <w:qFormat/>
    <w:rPr>
      <w:rFonts w:cs="Times New Roman"/>
    </w:rPr>
  </w:style>
  <w:style w:type="character" w:customStyle="1" w:styleId="BodyCharChar">
    <w:name w:val="Body Char Char"/>
    <w:link w:val="BodyChar"/>
    <w:qFormat/>
    <w:rPr>
      <w:rFonts w:ascii="Times New Roman" w:hAnsi="Times New Roman"/>
      <w:kern w:val="2"/>
      <w:sz w:val="21"/>
      <w:szCs w:val="24"/>
    </w:rPr>
  </w:style>
  <w:style w:type="paragraph" w:customStyle="1" w:styleId="BodyChar">
    <w:name w:val="Body Char"/>
    <w:basedOn w:val="a"/>
    <w:link w:val="BodyCharChar"/>
    <w:qFormat/>
    <w:pPr>
      <w:widowControl/>
      <w:tabs>
        <w:tab w:val="left" w:pos="1134"/>
      </w:tabs>
      <w:spacing w:before="80" w:after="80" w:line="360" w:lineRule="auto"/>
      <w:ind w:firstLineChars="200" w:firstLine="480"/>
      <w:jc w:val="left"/>
    </w:pPr>
    <w:rPr>
      <w:rFonts w:ascii="Times New Roman" w:hAnsi="Times New Roman"/>
      <w:szCs w:val="24"/>
    </w:rPr>
  </w:style>
  <w:style w:type="character" w:customStyle="1" w:styleId="2Char12">
    <w:name w:val="标题 2 Char1"/>
    <w:qFormat/>
    <w:rPr>
      <w:rFonts w:ascii="Arial" w:eastAsia="黑体" w:hAnsi="Arial"/>
      <w:b/>
      <w:bCs/>
      <w:kern w:val="2"/>
      <w:sz w:val="32"/>
      <w:szCs w:val="32"/>
      <w:lang w:val="en-US" w:eastAsia="zh-CN" w:bidi="ar-SA"/>
    </w:rPr>
  </w:style>
  <w:style w:type="character" w:customStyle="1" w:styleId="3a">
    <w:name w:val="标题 3 字符"/>
    <w:qFormat/>
    <w:rPr>
      <w:rFonts w:eastAsia="宋体"/>
      <w:b/>
      <w:bCs/>
      <w:kern w:val="2"/>
      <w:sz w:val="32"/>
      <w:szCs w:val="32"/>
      <w:lang w:bidi="ar-SA"/>
    </w:rPr>
  </w:style>
  <w:style w:type="character" w:customStyle="1" w:styleId="80">
    <w:name w:val="标题 8 字符"/>
    <w:semiHidden/>
    <w:qFormat/>
    <w:rPr>
      <w:rFonts w:ascii="等线 Light" w:eastAsia="等线 Light" w:hAnsi="等线 Light" w:cs="Times New Roman"/>
      <w:kern w:val="2"/>
      <w:sz w:val="24"/>
      <w:szCs w:val="24"/>
      <w:lang w:val="en-US" w:eastAsia="zh-CN" w:bidi="ar-SA"/>
    </w:rPr>
  </w:style>
  <w:style w:type="character" w:customStyle="1" w:styleId="46">
    <w:name w:val="标题 4 字符"/>
    <w:semiHidden/>
    <w:qFormat/>
    <w:rPr>
      <w:rFonts w:ascii="等线 Light" w:eastAsia="等线 Light" w:hAnsi="等线 Light" w:cs="Times New Roman"/>
      <w:b/>
      <w:bCs/>
      <w:kern w:val="2"/>
      <w:sz w:val="28"/>
      <w:szCs w:val="28"/>
      <w:lang w:val="en-US" w:eastAsia="zh-CN" w:bidi="ar-SA"/>
    </w:rPr>
  </w:style>
  <w:style w:type="character" w:customStyle="1" w:styleId="55">
    <w:name w:val="标题 5 字符"/>
    <w:semiHidden/>
    <w:qFormat/>
    <w:rPr>
      <w:rFonts w:eastAsia="宋体"/>
      <w:b/>
      <w:bCs/>
      <w:kern w:val="2"/>
      <w:sz w:val="28"/>
      <w:szCs w:val="28"/>
      <w:lang w:val="en-US" w:eastAsia="zh-CN" w:bidi="ar-SA"/>
    </w:rPr>
  </w:style>
  <w:style w:type="character" w:customStyle="1" w:styleId="4Char">
    <w:name w:val="样式4 Char"/>
    <w:qFormat/>
    <w:rPr>
      <w:rFonts w:ascii="Times New Roman" w:eastAsia="宋体" w:hAnsi="Times New Roman"/>
      <w:kern w:val="2"/>
      <w:sz w:val="24"/>
      <w:szCs w:val="24"/>
      <w:lang w:val="en-US" w:eastAsia="zh-CN" w:bidi="ar-SA"/>
    </w:rPr>
  </w:style>
  <w:style w:type="character" w:customStyle="1" w:styleId="CharChar5">
    <w:name w:val="纯文本 Char Char"/>
    <w:qFormat/>
    <w:rPr>
      <w:rFonts w:ascii="宋体" w:eastAsia="宋体" w:hAnsi="Courier New"/>
      <w:kern w:val="2"/>
      <w:sz w:val="21"/>
      <w:lang w:val="en-US" w:eastAsia="zh-CN" w:bidi="ar-SA"/>
    </w:rPr>
  </w:style>
  <w:style w:type="character" w:customStyle="1" w:styleId="CharChar6">
    <w:name w:val="Char Char6"/>
    <w:qFormat/>
    <w:rPr>
      <w:rFonts w:eastAsia="宋体" w:cs="Arial"/>
      <w:b/>
      <w:bCs/>
      <w:kern w:val="2"/>
      <w:sz w:val="32"/>
      <w:szCs w:val="32"/>
      <w:lang w:val="en-US" w:eastAsia="zh-CN" w:bidi="ar-SA"/>
    </w:rPr>
  </w:style>
  <w:style w:type="character" w:customStyle="1" w:styleId="CharChar8">
    <w:name w:val="段落文字 Char Char"/>
    <w:link w:val="affff8"/>
    <w:qFormat/>
    <w:rPr>
      <w:rFonts w:eastAsia="Times New Roman"/>
      <w:sz w:val="24"/>
      <w:szCs w:val="24"/>
      <w:lang w:val="en-US" w:eastAsia="zh-CN" w:bidi="ar-SA"/>
    </w:rPr>
  </w:style>
  <w:style w:type="paragraph" w:customStyle="1" w:styleId="affff8">
    <w:name w:val="段落文字"/>
    <w:link w:val="CharChar8"/>
    <w:qFormat/>
    <w:pPr>
      <w:widowControl w:val="0"/>
      <w:spacing w:line="360" w:lineRule="auto"/>
      <w:ind w:firstLine="482"/>
    </w:pPr>
    <w:rPr>
      <w:rFonts w:eastAsia="Times New Roman"/>
      <w:sz w:val="24"/>
      <w:szCs w:val="24"/>
    </w:rPr>
  </w:style>
  <w:style w:type="character" w:customStyle="1" w:styleId="BodyCharCharCharChar">
    <w:name w:val="Body Char Char Char Char"/>
    <w:qFormat/>
    <w:rPr>
      <w:rFonts w:eastAsia="宋体"/>
      <w:szCs w:val="21"/>
    </w:rPr>
  </w:style>
  <w:style w:type="character" w:customStyle="1" w:styleId="3Char11">
    <w:name w:val="标题 3 Char1"/>
    <w:qFormat/>
    <w:rPr>
      <w:rFonts w:ascii="Times New Roman" w:eastAsia="宋体" w:hAnsi="Times New Roman" w:cs="Times New Roman"/>
      <w:b/>
      <w:bCs/>
      <w:sz w:val="32"/>
      <w:szCs w:val="32"/>
    </w:rPr>
  </w:style>
  <w:style w:type="character" w:customStyle="1" w:styleId="CharChar9">
    <w:name w:val="我的正文 Char Char"/>
    <w:link w:val="affff9"/>
    <w:qFormat/>
    <w:rPr>
      <w:rFonts w:ascii="宋体" w:cs="宋体"/>
      <w:sz w:val="24"/>
      <w:szCs w:val="24"/>
    </w:rPr>
  </w:style>
  <w:style w:type="paragraph" w:customStyle="1" w:styleId="affff9">
    <w:name w:val="我的正文"/>
    <w:basedOn w:val="wj"/>
    <w:link w:val="CharChar9"/>
    <w:qFormat/>
    <w:pPr>
      <w:spacing w:line="360" w:lineRule="auto"/>
      <w:ind w:leftChars="0" w:left="0" w:firstLine="420"/>
    </w:pPr>
    <w:rPr>
      <w:sz w:val="24"/>
      <w:szCs w:val="24"/>
    </w:rPr>
  </w:style>
  <w:style w:type="paragraph" w:customStyle="1" w:styleId="wj">
    <w:name w:val="正文－wj"/>
    <w:basedOn w:val="093111511151"/>
    <w:link w:val="wjCharChar"/>
    <w:qFormat/>
    <w:pPr>
      <w:ind w:left="420"/>
    </w:pPr>
    <w:rPr>
      <w:rFonts w:hAnsi="Calibri"/>
      <w:kern w:val="0"/>
      <w:sz w:val="20"/>
      <w:szCs w:val="21"/>
    </w:rPr>
  </w:style>
  <w:style w:type="paragraph" w:customStyle="1" w:styleId="093111511151">
    <w:name w:val="样式 宋体 小四 首行缩进:  0.93 厘米 段前: 11.15 磅 段后: 11.15 磅1"/>
    <w:basedOn w:val="a"/>
    <w:qFormat/>
    <w:pPr>
      <w:adjustRightInd w:val="0"/>
      <w:snapToGrid w:val="0"/>
      <w:ind w:leftChars="200" w:left="200"/>
    </w:pPr>
    <w:rPr>
      <w:rFonts w:ascii="宋体" w:hAnsi="Times New Roman"/>
      <w:sz w:val="24"/>
      <w:szCs w:val="20"/>
    </w:rPr>
  </w:style>
  <w:style w:type="character" w:customStyle="1" w:styleId="wjCharChar">
    <w:name w:val="正文－wj Char Char"/>
    <w:link w:val="wj"/>
    <w:qFormat/>
    <w:rPr>
      <w:rFonts w:ascii="宋体"/>
      <w:szCs w:val="21"/>
    </w:rPr>
  </w:style>
  <w:style w:type="character" w:customStyle="1" w:styleId="BulletCharChar">
    <w:name w:val="Bullet Char Char"/>
    <w:link w:val="Bullet"/>
    <w:qFormat/>
    <w:rPr>
      <w:rFonts w:ascii="宋体" w:hAnsi="宋体"/>
      <w:szCs w:val="21"/>
    </w:rPr>
  </w:style>
  <w:style w:type="paragraph" w:customStyle="1" w:styleId="Bullet">
    <w:name w:val="Bullet"/>
    <w:basedOn w:val="a"/>
    <w:link w:val="BulletCharChar"/>
    <w:qFormat/>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GB2312Char">
    <w:name w:val="样式 楷体_GB2312 二号 加粗 Char"/>
    <w:qFormat/>
    <w:rPr>
      <w:rFonts w:ascii="楷体_GB2312" w:eastAsia="楷体_GB2312"/>
      <w:b/>
      <w:kern w:val="24"/>
      <w:sz w:val="44"/>
      <w:lang w:val="en-US" w:eastAsia="zh-CN" w:bidi="ar-SA"/>
    </w:rPr>
  </w:style>
  <w:style w:type="character" w:customStyle="1" w:styleId="CharChara">
    <w:name w:val="表头 Char Char"/>
    <w:link w:val="affffa"/>
    <w:qFormat/>
    <w:rPr>
      <w:rFonts w:ascii="宋体" w:hAnsi="宋体"/>
      <w:sz w:val="21"/>
    </w:rPr>
  </w:style>
  <w:style w:type="paragraph" w:customStyle="1" w:styleId="affffa">
    <w:name w:val="表头"/>
    <w:basedOn w:val="a"/>
    <w:link w:val="CharChar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CharChar90">
    <w:name w:val="Char Char9"/>
    <w:qFormat/>
    <w:rPr>
      <w:rFonts w:eastAsia="宋体"/>
      <w:kern w:val="2"/>
      <w:sz w:val="18"/>
      <w:szCs w:val="18"/>
      <w:lang w:val="en-US" w:eastAsia="zh-CN" w:bidi="ar-SA"/>
    </w:rPr>
  </w:style>
  <w:style w:type="character" w:customStyle="1" w:styleId="1CharChar0">
    <w:name w:val="招标文件1 Char Char"/>
    <w:qFormat/>
    <w:rPr>
      <w:rFonts w:ascii="宋体" w:eastAsia="宋体"/>
      <w:b/>
      <w:spacing w:val="10"/>
      <w:w w:val="95"/>
      <w:sz w:val="28"/>
      <w:szCs w:val="24"/>
      <w:lang w:val="en-US" w:eastAsia="zh-CN" w:bidi="ar-SA"/>
    </w:rPr>
  </w:style>
  <w:style w:type="character" w:customStyle="1" w:styleId="CharChar10">
    <w:name w:val="二级条标题 Char Char1"/>
    <w:qFormat/>
    <w:rPr>
      <w:rFonts w:eastAsia="黑体"/>
      <w:kern w:val="2"/>
      <w:sz w:val="21"/>
      <w:szCs w:val="24"/>
      <w:lang w:val="en-US" w:eastAsia="zh-CN" w:bidi="ar-SA"/>
    </w:rPr>
  </w:style>
  <w:style w:type="character" w:customStyle="1" w:styleId="Char5">
    <w:name w:val="表内 Char"/>
    <w:qFormat/>
    <w:rPr>
      <w:rFonts w:eastAsia="宋体"/>
      <w:kern w:val="2"/>
      <w:sz w:val="21"/>
      <w:szCs w:val="28"/>
      <w:lang w:val="en-US" w:eastAsia="zh-CN" w:bidi="ar-SA"/>
    </w:rPr>
  </w:style>
  <w:style w:type="character" w:customStyle="1" w:styleId="style31">
    <w:name w:val="style31"/>
    <w:qFormat/>
    <w:rPr>
      <w:sz w:val="18"/>
      <w:szCs w:val="18"/>
    </w:rPr>
  </w:style>
  <w:style w:type="character" w:customStyle="1" w:styleId="AppendixTitre1Char">
    <w:name w:val="Appendix Titre 1 Char"/>
    <w:qFormat/>
    <w:rPr>
      <w:rFonts w:ascii="Arial" w:eastAsia="黑体" w:hAnsi="Arial"/>
      <w:b/>
      <w:kern w:val="2"/>
      <w:sz w:val="24"/>
      <w:lang w:val="en-US" w:eastAsia="zh-CN"/>
    </w:rPr>
  </w:style>
  <w:style w:type="character" w:customStyle="1" w:styleId="1Char">
    <w:name w:val="招标文件1 Char"/>
    <w:link w:val="16"/>
    <w:qFormat/>
    <w:rPr>
      <w:rFonts w:ascii="宋体"/>
      <w:b/>
      <w:spacing w:val="10"/>
      <w:w w:val="95"/>
      <w:sz w:val="28"/>
      <w:szCs w:val="24"/>
    </w:rPr>
  </w:style>
  <w:style w:type="paragraph" w:customStyle="1" w:styleId="16">
    <w:name w:val="招标文件1"/>
    <w:basedOn w:val="a"/>
    <w:link w:val="1Char"/>
    <w:qFormat/>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CharChar29">
    <w:name w:val="Char Char29"/>
    <w:qFormat/>
    <w:rPr>
      <w:rFonts w:ascii="Arial" w:eastAsia="黑体" w:hAnsi="Arial" w:cs="Times New Roman"/>
      <w:b/>
      <w:sz w:val="24"/>
      <w:szCs w:val="24"/>
    </w:rPr>
  </w:style>
  <w:style w:type="character" w:customStyle="1" w:styleId="4dashChar">
    <w:name w:val="4 dash Char"/>
    <w:qFormat/>
    <w:rPr>
      <w:rFonts w:ascii="Arial" w:eastAsia="黑体" w:hAnsi="Arial"/>
      <w:b/>
      <w:kern w:val="2"/>
      <w:sz w:val="28"/>
      <w:lang w:val="en-US" w:eastAsia="zh-CN"/>
    </w:rPr>
  </w:style>
  <w:style w:type="character" w:customStyle="1" w:styleId="3CharChar">
    <w:name w:val="3级标题 Char Char"/>
    <w:link w:val="3b"/>
    <w:qFormat/>
    <w:rPr>
      <w:sz w:val="24"/>
      <w:szCs w:val="24"/>
    </w:rPr>
  </w:style>
  <w:style w:type="paragraph" w:customStyle="1" w:styleId="3b">
    <w:name w:val="3级标题"/>
    <w:basedOn w:val="a"/>
    <w:link w:val="3CharChar"/>
    <w:qFormat/>
    <w:pPr>
      <w:adjustRightInd w:val="0"/>
      <w:snapToGrid w:val="0"/>
      <w:spacing w:line="360" w:lineRule="auto"/>
      <w:outlineLvl w:val="2"/>
    </w:pPr>
    <w:rPr>
      <w:kern w:val="0"/>
      <w:sz w:val="24"/>
      <w:szCs w:val="24"/>
    </w:rPr>
  </w:style>
  <w:style w:type="character" w:customStyle="1" w:styleId="CharChar33">
    <w:name w:val="Char Char33"/>
    <w:qFormat/>
    <w:rPr>
      <w:rFonts w:ascii="Arial" w:eastAsia="黑体" w:hAnsi="Arial" w:cs="Times New Roman"/>
      <w:b/>
      <w:bCs/>
      <w:sz w:val="32"/>
      <w:szCs w:val="32"/>
    </w:rPr>
  </w:style>
  <w:style w:type="character" w:customStyle="1" w:styleId="CharChar13">
    <w:name w:val="Char Char13"/>
    <w:qFormat/>
    <w:rPr>
      <w:rFonts w:eastAsia="宋体"/>
      <w:kern w:val="2"/>
      <w:sz w:val="18"/>
      <w:szCs w:val="18"/>
      <w:lang w:val="en-US" w:eastAsia="zh-CN" w:bidi="ar-SA"/>
    </w:rPr>
  </w:style>
  <w:style w:type="character" w:customStyle="1" w:styleId="CharChar30">
    <w:name w:val="Char Char30"/>
    <w:qFormat/>
    <w:rPr>
      <w:rFonts w:ascii="Times New Roman" w:eastAsia="宋体" w:hAnsi="Times New Roman" w:cs="Times New Roman"/>
      <w:b/>
      <w:sz w:val="28"/>
      <w:szCs w:val="24"/>
    </w:rPr>
  </w:style>
  <w:style w:type="character" w:customStyle="1" w:styleId="CharCharb">
    <w:name w:val="首行缩进 Char Char"/>
    <w:link w:val="affffb"/>
    <w:qFormat/>
    <w:rPr>
      <w:rFonts w:ascii="宋体" w:cs="宋体"/>
      <w:sz w:val="24"/>
      <w:szCs w:val="24"/>
    </w:rPr>
  </w:style>
  <w:style w:type="paragraph" w:customStyle="1" w:styleId="affffb">
    <w:name w:val="首行缩进"/>
    <w:basedOn w:val="a"/>
    <w:link w:val="CharCharb"/>
    <w:qFormat/>
    <w:pPr>
      <w:adjustRightInd w:val="0"/>
      <w:snapToGrid w:val="0"/>
      <w:spacing w:line="360" w:lineRule="auto"/>
      <w:ind w:firstLine="527"/>
      <w:jc w:val="left"/>
    </w:pPr>
    <w:rPr>
      <w:rFonts w:ascii="宋体"/>
      <w:kern w:val="0"/>
      <w:sz w:val="24"/>
      <w:szCs w:val="24"/>
    </w:rPr>
  </w:style>
  <w:style w:type="character" w:customStyle="1" w:styleId="CharChar28">
    <w:name w:val="Char Char28"/>
    <w:qFormat/>
    <w:rPr>
      <w:rFonts w:ascii="Times New Roman" w:eastAsia="宋体" w:hAnsi="Times New Roman" w:cs="Times New Roman"/>
      <w:b/>
      <w:sz w:val="24"/>
      <w:szCs w:val="24"/>
    </w:rPr>
  </w:style>
  <w:style w:type="character" w:customStyle="1" w:styleId="Char6">
    <w:name w:val="特点标题 Char"/>
    <w:qFormat/>
    <w:rPr>
      <w:rFonts w:ascii="宋体" w:eastAsia="宋体"/>
      <w:kern w:val="2"/>
      <w:sz w:val="28"/>
      <w:lang w:val="en-US" w:eastAsia="zh-CN" w:bidi="ar-SA"/>
    </w:rPr>
  </w:style>
  <w:style w:type="character" w:customStyle="1" w:styleId="1Char0">
    <w:name w:val="级别1 Char"/>
    <w:qFormat/>
    <w:rPr>
      <w:rFonts w:ascii="宋体" w:eastAsia="宋体" w:hAnsi="宋体"/>
      <w:b/>
      <w:kern w:val="44"/>
      <w:sz w:val="28"/>
      <w:lang w:val="en-US" w:eastAsia="zh-CN" w:bidi="ar-SA"/>
    </w:rPr>
  </w:style>
  <w:style w:type="character" w:customStyle="1" w:styleId="231Char">
    <w:name w:val="样式 小四 行距: 固定值 23 磅1 Char"/>
    <w:link w:val="231"/>
    <w:qFormat/>
    <w:rPr>
      <w:rFonts w:cs="宋体"/>
      <w:sz w:val="24"/>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character" w:customStyle="1" w:styleId="CharCharc">
    <w:name w:val="二级标题 Char Char"/>
    <w:link w:val="affffc"/>
    <w:qFormat/>
    <w:rPr>
      <w:rFonts w:ascii="宋体" w:hAnsi="宋体"/>
      <w:sz w:val="24"/>
      <w:szCs w:val="24"/>
    </w:rPr>
  </w:style>
  <w:style w:type="paragraph" w:customStyle="1" w:styleId="affffc">
    <w:name w:val="二级标题"/>
    <w:basedOn w:val="a"/>
    <w:link w:val="CharCharc"/>
    <w:qFormat/>
    <w:pPr>
      <w:tabs>
        <w:tab w:val="left" w:pos="-1341"/>
        <w:tab w:val="left" w:pos="1620"/>
      </w:tabs>
      <w:ind w:left="1620" w:hanging="360"/>
      <w:outlineLvl w:val="1"/>
    </w:pPr>
    <w:rPr>
      <w:rFonts w:ascii="宋体" w:hAnsi="宋体"/>
      <w:kern w:val="0"/>
      <w:sz w:val="24"/>
      <w:szCs w:val="24"/>
    </w:rPr>
  </w:style>
  <w:style w:type="character" w:customStyle="1" w:styleId="CharChar27">
    <w:name w:val="Char Char27"/>
    <w:qFormat/>
    <w:rPr>
      <w:rFonts w:ascii="Arial" w:eastAsia="黑体" w:hAnsi="Arial" w:cs="Times New Roman"/>
      <w:sz w:val="24"/>
      <w:szCs w:val="24"/>
    </w:rPr>
  </w:style>
  <w:style w:type="character" w:customStyle="1" w:styleId="CharChard">
    <w:name w:val="自定义正文 Char Char"/>
    <w:qFormat/>
    <w:rPr>
      <w:rFonts w:ascii="仿宋_GB2312" w:eastAsia="仿宋_GB2312" w:hAnsi="宋体"/>
      <w:sz w:val="28"/>
      <w:szCs w:val="28"/>
    </w:rPr>
  </w:style>
  <w:style w:type="character" w:customStyle="1" w:styleId="Char1a">
    <w:name w:val="页眉 Char1"/>
    <w:semiHidden/>
    <w:qFormat/>
    <w:rPr>
      <w:rFonts w:ascii="Times New Roman" w:eastAsia="宋体" w:hAnsi="Times New Roman" w:cs="Times New Roman"/>
      <w:sz w:val="18"/>
      <w:szCs w:val="18"/>
    </w:rPr>
  </w:style>
  <w:style w:type="character" w:customStyle="1" w:styleId="AppendixTitre2Char">
    <w:name w:val="Appendix Titre 2 Char"/>
    <w:qFormat/>
    <w:rPr>
      <w:rFonts w:eastAsia="宋体"/>
      <w:b/>
      <w:kern w:val="2"/>
      <w:sz w:val="24"/>
      <w:lang w:val="en-US" w:eastAsia="zh-CN"/>
    </w:rPr>
  </w:style>
  <w:style w:type="character" w:customStyle="1" w:styleId="CharChar26">
    <w:name w:val="Char Char26"/>
    <w:qFormat/>
    <w:rPr>
      <w:rFonts w:ascii="Arial" w:eastAsia="黑体" w:hAnsi="Arial" w:cs="Times New Roman"/>
      <w:szCs w:val="24"/>
    </w:rPr>
  </w:style>
  <w:style w:type="character" w:customStyle="1" w:styleId="Char7">
    <w:name w:val="表头 Char"/>
    <w:qFormat/>
    <w:rPr>
      <w:rFonts w:ascii="黑体" w:eastAsia="黑体"/>
      <w:kern w:val="2"/>
      <w:sz w:val="21"/>
      <w:lang w:val="en-US" w:eastAsia="zh-CN" w:bidi="ar-SA"/>
    </w:rPr>
  </w:style>
  <w:style w:type="character" w:customStyle="1" w:styleId="Char20">
    <w:name w:val="纯文本 Char2"/>
    <w:uiPriority w:val="99"/>
    <w:semiHidden/>
    <w:qFormat/>
    <w:rPr>
      <w:rFonts w:ascii="宋体" w:eastAsia="宋体" w:hAnsi="Courier New" w:cs="Courier New"/>
      <w:szCs w:val="21"/>
    </w:rPr>
  </w:style>
  <w:style w:type="character" w:customStyle="1" w:styleId="1CharChar1">
    <w:name w:val="样式 招标文件1 + (符号) 宋体 Char Char"/>
    <w:qFormat/>
    <w:rPr>
      <w:rFonts w:ascii="宋体" w:eastAsia="宋体"/>
      <w:b/>
      <w:bCs/>
      <w:spacing w:val="10"/>
      <w:w w:val="95"/>
      <w:sz w:val="28"/>
      <w:szCs w:val="24"/>
      <w:lang w:val="en-US" w:eastAsia="zh-CN" w:bidi="ar-SA"/>
    </w:rPr>
  </w:style>
  <w:style w:type="character" w:customStyle="1" w:styleId="Char1b">
    <w:name w:val="文档结构图 Char1"/>
    <w:semiHidden/>
    <w:qFormat/>
    <w:rPr>
      <w:rFonts w:ascii="宋体" w:eastAsia="宋体" w:hAnsi="Times New Roman" w:cs="Times New Roman"/>
      <w:sz w:val="18"/>
      <w:szCs w:val="18"/>
    </w:rPr>
  </w:style>
  <w:style w:type="character" w:customStyle="1" w:styleId="3Char">
    <w:name w:val="3级标题 Char"/>
    <w:qFormat/>
    <w:rPr>
      <w:rFonts w:eastAsia="宋体"/>
      <w:kern w:val="2"/>
      <w:sz w:val="24"/>
      <w:lang w:val="en-US" w:eastAsia="zh-CN" w:bidi="ar-SA"/>
    </w:rPr>
  </w:style>
  <w:style w:type="character" w:customStyle="1" w:styleId="Char21">
    <w:name w:val="正文文本缩进 Char2"/>
    <w:uiPriority w:val="99"/>
    <w:semiHidden/>
    <w:qFormat/>
    <w:rPr>
      <w:rFonts w:ascii="Times New Roman" w:eastAsia="宋体" w:hAnsi="Times New Roman" w:cs="Times New Roman"/>
      <w:sz w:val="24"/>
      <w:szCs w:val="24"/>
    </w:rPr>
  </w:style>
  <w:style w:type="character" w:customStyle="1" w:styleId="CharChar100">
    <w:name w:val="Char Char10"/>
    <w:qFormat/>
    <w:rPr>
      <w:rFonts w:eastAsia="宋体"/>
      <w:kern w:val="2"/>
      <w:sz w:val="21"/>
      <w:szCs w:val="24"/>
      <w:lang w:val="en-US" w:eastAsia="zh-CN" w:bidi="ar-SA"/>
    </w:rPr>
  </w:style>
  <w:style w:type="character" w:customStyle="1" w:styleId="Char22">
    <w:name w:val="标题 Char2"/>
    <w:uiPriority w:val="10"/>
    <w:qFormat/>
    <w:rPr>
      <w:rFonts w:ascii="Cambria" w:eastAsia="宋体" w:hAnsi="Cambria" w:cs="Times New Roman"/>
      <w:b/>
      <w:bCs/>
      <w:sz w:val="32"/>
      <w:szCs w:val="32"/>
    </w:rPr>
  </w:style>
  <w:style w:type="character" w:customStyle="1" w:styleId="TextChar">
    <w:name w:val="Text Char"/>
    <w:qFormat/>
    <w:rPr>
      <w:rFonts w:ascii="Arial" w:eastAsia="宋体" w:hAnsi="Arial"/>
      <w:snapToGrid w:val="0"/>
      <w:sz w:val="22"/>
      <w:lang w:val="en-GB" w:eastAsia="de-DE" w:bidi="ar-SA"/>
    </w:rPr>
  </w:style>
  <w:style w:type="character" w:customStyle="1" w:styleId="2Char2">
    <w:name w:val="正文文本缩进 2 Char2"/>
    <w:uiPriority w:val="99"/>
    <w:semiHidden/>
    <w:qFormat/>
    <w:rPr>
      <w:rFonts w:ascii="Times New Roman" w:eastAsia="宋体" w:hAnsi="Times New Roman" w:cs="Times New Roman"/>
      <w:sz w:val="24"/>
      <w:szCs w:val="24"/>
    </w:rPr>
  </w:style>
  <w:style w:type="character" w:customStyle="1" w:styleId="Char8">
    <w:name w:val="篇 Char"/>
    <w:qFormat/>
    <w:rPr>
      <w:rFonts w:eastAsia="宋体"/>
      <w:b/>
      <w:kern w:val="44"/>
      <w:sz w:val="44"/>
      <w:lang w:val="en-US" w:eastAsia="zh-CN"/>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Pr>
      <w:rFonts w:eastAsia="MS Gothic" w:hAnsi="PMingLiU"/>
      <w:bCs/>
      <w:snapToGrid w:val="0"/>
      <w:kern w:val="2"/>
      <w:sz w:val="24"/>
      <w:szCs w:val="24"/>
      <w:lang w:val="en-AU" w:eastAsia="zh-TW" w:bidi="ar-SA"/>
    </w:rPr>
  </w:style>
  <w:style w:type="character" w:customStyle="1" w:styleId="1Char1">
    <w:name w:val="样式 招标文件1 + (符号) 宋体 Char"/>
    <w:link w:val="17"/>
    <w:qFormat/>
    <w:rPr>
      <w:rFonts w:ascii="宋体"/>
      <w:b/>
      <w:bCs/>
      <w:spacing w:val="10"/>
      <w:w w:val="95"/>
      <w:sz w:val="28"/>
      <w:szCs w:val="24"/>
    </w:rPr>
  </w:style>
  <w:style w:type="paragraph" w:customStyle="1" w:styleId="17">
    <w:name w:val="样式 招标文件1 + (符号) 宋体"/>
    <w:basedOn w:val="16"/>
    <w:link w:val="1Char1"/>
    <w:qFormat/>
    <w:pPr>
      <w:tabs>
        <w:tab w:val="clear" w:pos="420"/>
        <w:tab w:val="left" w:pos="840"/>
        <w:tab w:val="left" w:pos="1400"/>
        <w:tab w:val="left" w:pos="1620"/>
      </w:tabs>
      <w:ind w:left="1620" w:hanging="360"/>
    </w:pPr>
    <w:rPr>
      <w:bCs/>
    </w:rPr>
  </w:style>
  <w:style w:type="character" w:customStyle="1" w:styleId="Char23">
    <w:name w:val="页脚 Char2"/>
    <w:uiPriority w:val="99"/>
    <w:semiHidden/>
    <w:qFormat/>
    <w:rPr>
      <w:rFonts w:ascii="Times New Roman" w:eastAsia="宋体" w:hAnsi="Times New Roman" w:cs="Times New Roman"/>
      <w:sz w:val="18"/>
      <w:szCs w:val="18"/>
    </w:rPr>
  </w:style>
  <w:style w:type="character" w:customStyle="1" w:styleId="CharChar31">
    <w:name w:val="Char Char31"/>
    <w:qFormat/>
    <w:rPr>
      <w:rFonts w:ascii="Arial" w:eastAsia="黑体" w:hAnsi="Arial" w:cs="Times New Roman"/>
      <w:b/>
      <w:bCs/>
      <w:sz w:val="28"/>
      <w:szCs w:val="28"/>
    </w:rPr>
  </w:style>
  <w:style w:type="character" w:customStyle="1" w:styleId="Char24">
    <w:name w:val="页眉 Char2"/>
    <w:uiPriority w:val="99"/>
    <w:semiHidden/>
    <w:qFormat/>
    <w:rPr>
      <w:rFonts w:ascii="Times New Roman" w:eastAsia="宋体" w:hAnsi="Times New Roman" w:cs="Times New Roman"/>
      <w:sz w:val="18"/>
      <w:szCs w:val="18"/>
    </w:rPr>
  </w:style>
  <w:style w:type="character" w:customStyle="1" w:styleId="11ghostgghostHeading1berschrift1H1Heading11SuCharChar">
    <w:name w:val="样式 标题 11 ghostgghostHeading 1überschrift 1H1Heading 11Su... Char Char"/>
    <w:link w:val="11ghostgghostHeading1berschrift1H1Heading11Su"/>
    <w:qFormat/>
    <w:rPr>
      <w:bCs/>
      <w:smallCaps/>
      <w:sz w:val="32"/>
      <w:szCs w:val="32"/>
      <w:lang w:val="en-GB"/>
    </w:rPr>
  </w:style>
  <w:style w:type="paragraph" w:customStyle="1" w:styleId="11ghostgghostHeading1berschrift1H1Heading11Su">
    <w:name w:val="样式 标题 11 ghostgghostHeading 1überschrift 1H1Heading 11Su..."/>
    <w:basedOn w:val="1"/>
    <w:link w:val="11ghostgghostHeading1berschrift1H1Heading11SuCharChar"/>
    <w:qFormat/>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Char25">
    <w:name w:val="正文文本 Char2"/>
    <w:uiPriority w:val="99"/>
    <w:semiHidden/>
    <w:qFormat/>
    <w:rPr>
      <w:rFonts w:ascii="Times New Roman" w:eastAsia="宋体" w:hAnsi="Times New Roman" w:cs="Times New Roman"/>
      <w:sz w:val="24"/>
      <w:szCs w:val="24"/>
    </w:rPr>
  </w:style>
  <w:style w:type="character" w:customStyle="1" w:styleId="0932525Char">
    <w:name w:val="样式 宋体 小四 首行缩进:  0.93 厘米 段前: 2.5 磅 段后: 2.5 磅 Char"/>
    <w:link w:val="0932525"/>
    <w:qFormat/>
    <w:rPr>
      <w:rFonts w:cs="宋体"/>
      <w:sz w:val="24"/>
      <w:szCs w:val="24"/>
    </w:rPr>
  </w:style>
  <w:style w:type="paragraph" w:customStyle="1" w:styleId="0932525">
    <w:name w:val="样式 宋体 小四 首行缩进:  0.93 厘米 段前: 2.5 磅 段后: 2.5 磅"/>
    <w:basedOn w:val="a"/>
    <w:link w:val="0932525Char"/>
    <w:qFormat/>
    <w:pPr>
      <w:snapToGrid w:val="0"/>
      <w:spacing w:before="120" w:after="120"/>
      <w:ind w:leftChars="200" w:left="200"/>
    </w:pPr>
    <w:rPr>
      <w:kern w:val="0"/>
      <w:sz w:val="24"/>
      <w:szCs w:val="24"/>
    </w:rPr>
  </w:style>
  <w:style w:type="character" w:customStyle="1" w:styleId="Char26">
    <w:name w:val="文档结构图 Char2"/>
    <w:uiPriority w:val="99"/>
    <w:semiHidden/>
    <w:qFormat/>
    <w:rPr>
      <w:rFonts w:ascii="宋体" w:eastAsia="宋体" w:hAnsi="Times New Roman" w:cs="Times New Roman"/>
      <w:sz w:val="18"/>
      <w:szCs w:val="18"/>
    </w:rPr>
  </w:style>
  <w:style w:type="character" w:customStyle="1" w:styleId="4TimesNewRoman0015CharChar">
    <w:name w:val="样式 标题 4 + (西文) Times New Roman 四号 段前: 0 磅 段后: 0 磅 行距: 1.5 倍行距 Char Char"/>
    <w:link w:val="4TimesNewRoman0015"/>
    <w:qFormat/>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qFormat/>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Char27">
    <w:name w:val="日期 Char2"/>
    <w:uiPriority w:val="99"/>
    <w:semiHidden/>
    <w:qFormat/>
    <w:rPr>
      <w:rFonts w:ascii="Times New Roman" w:eastAsia="宋体" w:hAnsi="Times New Roman" w:cs="Times New Roman"/>
      <w:sz w:val="24"/>
      <w:szCs w:val="24"/>
    </w:rPr>
  </w:style>
  <w:style w:type="character" w:customStyle="1" w:styleId="Char9">
    <w:name w:val="段落文字 Char"/>
    <w:qFormat/>
    <w:rPr>
      <w:rFonts w:eastAsia="宋体"/>
      <w:kern w:val="2"/>
      <w:sz w:val="24"/>
      <w:lang w:val="en-US" w:eastAsia="zh-CN" w:bidi="ar-SA"/>
    </w:rPr>
  </w:style>
  <w:style w:type="character" w:customStyle="1" w:styleId="Char28">
    <w:name w:val="批注文字 Char2"/>
    <w:uiPriority w:val="99"/>
    <w:semiHidden/>
    <w:qFormat/>
    <w:rPr>
      <w:rFonts w:ascii="Times New Roman" w:eastAsia="宋体" w:hAnsi="Times New Roman" w:cs="Times New Roman"/>
      <w:sz w:val="24"/>
      <w:szCs w:val="24"/>
    </w:rPr>
  </w:style>
  <w:style w:type="character" w:customStyle="1" w:styleId="CharChar25">
    <w:name w:val="Char Char25"/>
    <w:qFormat/>
    <w:rPr>
      <w:rFonts w:eastAsia="宋体" w:cs="Arial"/>
      <w:b/>
      <w:bCs/>
      <w:sz w:val="32"/>
      <w:szCs w:val="32"/>
    </w:rPr>
  </w:style>
  <w:style w:type="character" w:customStyle="1" w:styleId="Chara">
    <w:name w:val="章标题 Char"/>
    <w:link w:val="affffd"/>
    <w:uiPriority w:val="99"/>
    <w:qFormat/>
    <w:locked/>
    <w:rPr>
      <w:rFonts w:ascii="黑体" w:eastAsia="黑体" w:hAnsi="Times New Roman"/>
      <w:sz w:val="21"/>
      <w:lang w:val="en-US" w:eastAsia="zh-CN" w:bidi="ar-SA"/>
    </w:rPr>
  </w:style>
  <w:style w:type="paragraph" w:customStyle="1" w:styleId="affffd">
    <w:name w:val="章标题"/>
    <w:next w:val="a"/>
    <w:link w:val="Chara"/>
    <w:uiPriority w:val="99"/>
    <w:qFormat/>
    <w:pPr>
      <w:tabs>
        <w:tab w:val="left" w:pos="360"/>
      </w:tabs>
      <w:spacing w:beforeLines="50" w:afterLines="50"/>
      <w:jc w:val="both"/>
      <w:outlineLvl w:val="1"/>
    </w:pPr>
    <w:rPr>
      <w:rFonts w:ascii="黑体" w:eastAsia="黑体" w:hAnsi="Times New Roman"/>
      <w:sz w:val="21"/>
    </w:rPr>
  </w:style>
  <w:style w:type="character" w:customStyle="1" w:styleId="CharChare">
    <w:name w:val="表格，五宋 Char Char"/>
    <w:link w:val="affffe"/>
    <w:qFormat/>
    <w:rPr>
      <w:rFonts w:eastAsia="Times New Roman"/>
      <w:lang w:val="en-US" w:eastAsia="zh-CN" w:bidi="ar-SA"/>
    </w:rPr>
  </w:style>
  <w:style w:type="paragraph" w:customStyle="1" w:styleId="affffe">
    <w:name w:val="表格，五宋"/>
    <w:link w:val="CharChare"/>
    <w:qFormat/>
    <w:pPr>
      <w:adjustRightInd w:val="0"/>
      <w:spacing w:line="360" w:lineRule="exact"/>
      <w:jc w:val="both"/>
    </w:pPr>
    <w:rPr>
      <w:rFonts w:eastAsia="Times New Roman"/>
    </w:rPr>
  </w:style>
  <w:style w:type="character" w:customStyle="1" w:styleId="1CharChar2">
    <w:name w:val="级别1 Char Char"/>
    <w:link w:val="18"/>
    <w:qFormat/>
    <w:rPr>
      <w:rFonts w:ascii="宋体" w:hAnsi="宋体"/>
      <w:b/>
      <w:kern w:val="44"/>
      <w:sz w:val="28"/>
      <w:szCs w:val="24"/>
    </w:rPr>
  </w:style>
  <w:style w:type="paragraph" w:customStyle="1" w:styleId="18">
    <w:name w:val="级别1"/>
    <w:basedOn w:val="1"/>
    <w:next w:val="affff9"/>
    <w:link w:val="1CharChar2"/>
    <w:qFormat/>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CharChar">
    <w:name w:val="文整-正文 Char Char"/>
    <w:link w:val="-"/>
    <w:qFormat/>
    <w:rPr>
      <w:rFonts w:ascii="宋体" w:hAnsi="宋体"/>
      <w:sz w:val="26"/>
      <w:szCs w:val="24"/>
    </w:rPr>
  </w:style>
  <w:style w:type="paragraph" w:customStyle="1" w:styleId="-">
    <w:name w:val="文整-正文"/>
    <w:basedOn w:val="a"/>
    <w:link w:val="-CharChar"/>
    <w:qFormat/>
    <w:pPr>
      <w:snapToGrid w:val="0"/>
      <w:ind w:firstLine="561"/>
    </w:pPr>
    <w:rPr>
      <w:rFonts w:ascii="宋体" w:hAnsi="宋体"/>
      <w:kern w:val="0"/>
      <w:sz w:val="26"/>
      <w:szCs w:val="24"/>
    </w:rPr>
  </w:style>
  <w:style w:type="character" w:customStyle="1" w:styleId="wjChar">
    <w:name w:val="正文－wj Char"/>
    <w:qFormat/>
    <w:rPr>
      <w:rFonts w:ascii="宋体" w:eastAsia="宋体"/>
      <w:kern w:val="2"/>
      <w:sz w:val="21"/>
      <w:lang w:val="en-US" w:eastAsia="zh-CN" w:bidi="ar-SA"/>
    </w:rPr>
  </w:style>
  <w:style w:type="character" w:customStyle="1" w:styleId="Char1c">
    <w:name w:val="页脚 Char1"/>
    <w:semiHidden/>
    <w:qFormat/>
    <w:rPr>
      <w:rFonts w:ascii="Times New Roman" w:eastAsia="宋体" w:hAnsi="Times New Roman" w:cs="Times New Roman"/>
      <w:sz w:val="18"/>
      <w:szCs w:val="18"/>
    </w:rPr>
  </w:style>
  <w:style w:type="character" w:customStyle="1" w:styleId="Charb">
    <w:name w:val="二级节标题 Char"/>
    <w:qFormat/>
    <w:rPr>
      <w:rFonts w:ascii="Arial Black" w:eastAsia="黑体" w:hAnsi="Arial Black"/>
      <w:kern w:val="2"/>
      <w:sz w:val="32"/>
      <w:lang w:val="en-US" w:eastAsia="zh-CN" w:bidi="ar-SA"/>
    </w:rPr>
  </w:style>
  <w:style w:type="character" w:customStyle="1" w:styleId="CharCharf">
    <w:name w:val="标题  第一级 Char Char"/>
    <w:qFormat/>
    <w:rPr>
      <w:rFonts w:eastAsia="宋体"/>
      <w:b/>
      <w:kern w:val="44"/>
      <w:sz w:val="44"/>
      <w:lang w:val="en-US" w:eastAsia="zh-CN" w:bidi="ar-SA"/>
    </w:rPr>
  </w:style>
  <w:style w:type="character" w:customStyle="1" w:styleId="CharCharf0">
    <w:name w:val="正文文本 Char Char"/>
    <w:qFormat/>
    <w:rPr>
      <w:rFonts w:eastAsia="宋体"/>
      <w:kern w:val="2"/>
      <w:sz w:val="21"/>
      <w:szCs w:val="24"/>
      <w:lang w:val="en-US" w:eastAsia="zh-CN" w:bidi="ar-SA"/>
    </w:rPr>
  </w:style>
  <w:style w:type="character" w:customStyle="1" w:styleId="0932525CharChar">
    <w:name w:val="样式 宋体 小四 首行缩进:  0.93 厘米 段前: 2.5 磅 段后: 2.5 磅 Char Char"/>
    <w:qFormat/>
    <w:rPr>
      <w:rFonts w:eastAsia="宋体" w:cs="宋体"/>
      <w:kern w:val="2"/>
      <w:sz w:val="24"/>
      <w:szCs w:val="24"/>
      <w:lang w:val="en-US" w:eastAsia="zh-CN" w:bidi="ar-SA"/>
    </w:rPr>
  </w:style>
  <w:style w:type="character" w:customStyle="1" w:styleId="head5Char">
    <w:name w:val="head:5# Char"/>
    <w:qFormat/>
    <w:rPr>
      <w:rFonts w:eastAsia="宋体"/>
      <w:b/>
      <w:kern w:val="2"/>
      <w:sz w:val="28"/>
      <w:lang w:val="en-US" w:eastAsia="zh-CN"/>
    </w:rPr>
  </w:style>
  <w:style w:type="character" w:customStyle="1" w:styleId="Style6Arial11ptDarkBlueChar">
    <w:name w:val="Style 左侧缩进6个字符 + Arial 11 pt Dark Blue Char"/>
    <w:qFormat/>
    <w:rPr>
      <w:rFonts w:ascii="Arial" w:eastAsia="Arial" w:hAnsi="Arial" w:cs="Arial"/>
      <w:color w:val="000080"/>
      <w:spacing w:val="20"/>
      <w:kern w:val="2"/>
      <w:sz w:val="22"/>
      <w:szCs w:val="24"/>
      <w:lang w:val="en-GB" w:eastAsia="zh-CN" w:bidi="ar-SA"/>
    </w:rPr>
  </w:style>
  <w:style w:type="character" w:customStyle="1" w:styleId="TextCharChar">
    <w:name w:val="Text Char Char"/>
    <w:link w:val="Text"/>
    <w:qFormat/>
    <w:rPr>
      <w:rFonts w:ascii="Arial" w:hAnsi="Arial"/>
      <w:sz w:val="22"/>
      <w:lang w:val="en-GB" w:eastAsia="de-DE"/>
    </w:rPr>
  </w:style>
  <w:style w:type="paragraph" w:customStyle="1" w:styleId="Text">
    <w:name w:val="Text"/>
    <w:basedOn w:val="a"/>
    <w:link w:val="TextCharChar"/>
    <w:qFormat/>
    <w:pPr>
      <w:spacing w:after="240" w:line="274" w:lineRule="auto"/>
      <w:jc w:val="left"/>
    </w:pPr>
    <w:rPr>
      <w:rFonts w:ascii="Arial" w:hAnsi="Arial"/>
      <w:kern w:val="0"/>
      <w:sz w:val="22"/>
      <w:szCs w:val="20"/>
      <w:lang w:val="en-GB" w:eastAsia="de-DE"/>
    </w:rPr>
  </w:style>
  <w:style w:type="character" w:customStyle="1" w:styleId="CharCharf1">
    <w:name w:val="二级节标题 Char Char"/>
    <w:link w:val="afffff"/>
    <w:qFormat/>
    <w:rPr>
      <w:rFonts w:ascii="Arial Black" w:eastAsia="黑体" w:hAnsi="Arial Black"/>
      <w:sz w:val="32"/>
      <w:szCs w:val="24"/>
      <w:lang w:val="en-US" w:eastAsia="zh-CN" w:bidi="ar-SA"/>
    </w:rPr>
  </w:style>
  <w:style w:type="paragraph" w:customStyle="1" w:styleId="afffff">
    <w:name w:val="二级节标题"/>
    <w:next w:val="a"/>
    <w:link w:val="CharCharf1"/>
    <w:qFormat/>
    <w:pPr>
      <w:keepNext/>
      <w:spacing w:before="160" w:after="60"/>
      <w:outlineLvl w:val="1"/>
    </w:pPr>
    <w:rPr>
      <w:rFonts w:ascii="Arial Black" w:eastAsia="黑体" w:hAnsi="Arial Black"/>
      <w:sz w:val="32"/>
      <w:szCs w:val="24"/>
    </w:rPr>
  </w:style>
  <w:style w:type="character" w:customStyle="1" w:styleId="4CharChar">
    <w:name w:val="样式4 Char Char"/>
    <w:link w:val="47"/>
    <w:qFormat/>
    <w:rPr>
      <w:rFonts w:ascii="宋体" w:hAnsi="宋体"/>
      <w:b/>
      <w:sz w:val="36"/>
      <w:szCs w:val="21"/>
    </w:rPr>
  </w:style>
  <w:style w:type="paragraph" w:customStyle="1" w:styleId="47">
    <w:name w:val="样式4"/>
    <w:basedOn w:val="a"/>
    <w:next w:val="3c"/>
    <w:link w:val="4CharChar"/>
    <w:qFormat/>
    <w:pPr>
      <w:adjustRightInd w:val="0"/>
      <w:jc w:val="center"/>
    </w:pPr>
    <w:rPr>
      <w:rFonts w:ascii="宋体" w:hAnsi="宋体"/>
      <w:b/>
      <w:kern w:val="0"/>
      <w:sz w:val="36"/>
      <w:szCs w:val="21"/>
    </w:rPr>
  </w:style>
  <w:style w:type="paragraph" w:customStyle="1" w:styleId="3c">
    <w:name w:val="样式3"/>
    <w:basedOn w:val="TOC1"/>
    <w:next w:val="Charc"/>
    <w:qFormat/>
    <w:pPr>
      <w:tabs>
        <w:tab w:val="clear" w:pos="9730"/>
        <w:tab w:val="right" w:leader="dot" w:pos="9571"/>
      </w:tabs>
      <w:adjustRightInd w:val="0"/>
      <w:spacing w:line="160" w:lineRule="atLeast"/>
      <w:ind w:leftChars="76" w:left="564" w:hangingChars="127" w:hanging="127"/>
      <w:jc w:val="left"/>
    </w:pPr>
    <w:rPr>
      <w:rFonts w:ascii="宋体" w:hAnsi="宋体"/>
      <w:b/>
      <w:caps/>
      <w:kern w:val="0"/>
      <w:sz w:val="30"/>
      <w:szCs w:val="20"/>
    </w:rPr>
  </w:style>
  <w:style w:type="paragraph" w:customStyle="1" w:styleId="Charc">
    <w:name w:val="Char"/>
    <w:basedOn w:val="a"/>
    <w:qFormat/>
    <w:pPr>
      <w:widowControl/>
      <w:spacing w:after="160" w:line="240" w:lineRule="exact"/>
      <w:jc w:val="left"/>
    </w:pPr>
    <w:rPr>
      <w:szCs w:val="20"/>
    </w:rPr>
  </w:style>
  <w:style w:type="character" w:customStyle="1" w:styleId="111head1Head1H1berschrift11ghostgghost1CharChar">
    <w:name w:val="样式 标题 1标题 1 1head:1#Head 1H1überschrift 11 ghostgghost1... Char Char"/>
    <w:basedOn w:val="10"/>
    <w:link w:val="111head1Head1H1berschrift11ghostgghost1"/>
    <w:qFormat/>
    <w:rPr>
      <w:rFonts w:ascii="Times New Roman" w:hAnsi="Times New Roman"/>
      <w:b/>
      <w:bCs/>
      <w:kern w:val="44"/>
      <w:sz w:val="44"/>
      <w:szCs w:val="44"/>
    </w:rPr>
  </w:style>
  <w:style w:type="paragraph" w:customStyle="1" w:styleId="111head1Head1H1berschrift11ghostgghost1">
    <w:name w:val="样式 标题 1标题 1 1head:1#Head 1H1überschrift 11 ghostgghost1..."/>
    <w:basedOn w:val="1"/>
    <w:link w:val="111head1Head1H1berschrift11ghostgghost1CharChar"/>
    <w:qFormat/>
    <w:pPr>
      <w:spacing w:before="340" w:after="330" w:line="578" w:lineRule="auto"/>
    </w:pPr>
  </w:style>
  <w:style w:type="character" w:customStyle="1" w:styleId="CharCharf2">
    <w:name w:val="三级节标题 Char Char"/>
    <w:link w:val="afffff0"/>
    <w:qFormat/>
    <w:rPr>
      <w:rFonts w:ascii="Arial Black" w:eastAsia="黑体" w:hAnsi="Arial Black"/>
      <w:bCs/>
      <w:sz w:val="30"/>
      <w:szCs w:val="32"/>
      <w:lang w:val="en-US" w:eastAsia="zh-CN" w:bidi="ar-SA"/>
    </w:rPr>
  </w:style>
  <w:style w:type="paragraph" w:customStyle="1" w:styleId="afffff0">
    <w:name w:val="三级节标题"/>
    <w:next w:val="affff8"/>
    <w:link w:val="CharCharf2"/>
    <w:qFormat/>
    <w:pPr>
      <w:keepNext/>
      <w:spacing w:before="160" w:after="60"/>
      <w:outlineLvl w:val="2"/>
    </w:pPr>
    <w:rPr>
      <w:rFonts w:ascii="Arial Black" w:eastAsia="黑体" w:hAnsi="Arial Black"/>
      <w:bCs/>
      <w:sz w:val="30"/>
      <w:szCs w:val="32"/>
    </w:rPr>
  </w:style>
  <w:style w:type="character" w:customStyle="1" w:styleId="4CharChar0">
    <w:name w:val="招标标题4 Char Char"/>
    <w:link w:val="48"/>
    <w:qFormat/>
    <w:rPr>
      <w:rFonts w:ascii="宋体" w:hAnsi="宋体"/>
      <w:b/>
      <w:spacing w:val="2"/>
      <w:sz w:val="24"/>
      <w:szCs w:val="28"/>
    </w:rPr>
  </w:style>
  <w:style w:type="paragraph" w:customStyle="1" w:styleId="48">
    <w:name w:val="招标标题4"/>
    <w:basedOn w:val="a8"/>
    <w:link w:val="4CharChar0"/>
    <w:qFormat/>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CharCharf3">
    <w:name w:val="内容 Char Char"/>
    <w:link w:val="afffff1"/>
    <w:qFormat/>
    <w:rPr>
      <w:rFonts w:ascii="宋体" w:hAnsi="宋体"/>
      <w:bCs/>
      <w:sz w:val="28"/>
      <w:szCs w:val="28"/>
    </w:rPr>
  </w:style>
  <w:style w:type="paragraph" w:customStyle="1" w:styleId="afffff1">
    <w:name w:val="内容"/>
    <w:basedOn w:val="a"/>
    <w:link w:val="CharCharf3"/>
    <w:qFormat/>
    <w:pPr>
      <w:tabs>
        <w:tab w:val="left" w:pos="0"/>
      </w:tabs>
      <w:ind w:firstLineChars="200" w:firstLine="200"/>
    </w:pPr>
    <w:rPr>
      <w:rFonts w:ascii="宋体" w:hAnsi="宋体"/>
      <w:bCs/>
      <w:kern w:val="0"/>
      <w:sz w:val="28"/>
      <w:szCs w:val="28"/>
    </w:rPr>
  </w:style>
  <w:style w:type="character" w:customStyle="1" w:styleId="AppendixTitre3Char">
    <w:name w:val="Appendix Titre 3 Char"/>
    <w:qFormat/>
    <w:rPr>
      <w:rFonts w:ascii="Arial" w:eastAsia="黑体" w:hAnsi="Arial"/>
      <w:kern w:val="2"/>
      <w:sz w:val="24"/>
      <w:lang w:val="en-US" w:eastAsia="zh-CN"/>
    </w:rPr>
  </w:style>
  <w:style w:type="character" w:customStyle="1" w:styleId="Chard">
    <w:name w:val="二级标题 Char"/>
    <w:qFormat/>
    <w:rPr>
      <w:rFonts w:ascii="宋体" w:eastAsia="宋体" w:hAnsi="宋体"/>
      <w:kern w:val="2"/>
      <w:sz w:val="24"/>
      <w:lang w:val="en-US" w:eastAsia="zh-CN" w:bidi="ar-SA"/>
    </w:rPr>
  </w:style>
  <w:style w:type="character" w:customStyle="1" w:styleId="CharCharf4">
    <w:name w:val="段 Char Char"/>
    <w:qFormat/>
    <w:rPr>
      <w:rFonts w:ascii="宋体"/>
    </w:rPr>
  </w:style>
  <w:style w:type="character" w:customStyle="1" w:styleId="4Char0">
    <w:name w:val="招标标题4 Char"/>
    <w:qFormat/>
    <w:rPr>
      <w:rFonts w:ascii="宋体" w:eastAsia="宋体" w:hAnsi="宋体"/>
      <w:b/>
      <w:spacing w:val="2"/>
      <w:kern w:val="2"/>
      <w:sz w:val="28"/>
      <w:lang w:val="en-US" w:eastAsia="zh-CN" w:bidi="ar-SA"/>
    </w:rPr>
  </w:style>
  <w:style w:type="character" w:customStyle="1" w:styleId="CharChar32">
    <w:name w:val="Char Char32"/>
    <w:qFormat/>
    <w:rPr>
      <w:rFonts w:ascii="Times New Roman" w:eastAsia="宋体" w:hAnsi="Times New Roman" w:cs="Times New Roman"/>
      <w:b/>
      <w:bCs/>
      <w:sz w:val="32"/>
      <w:szCs w:val="32"/>
    </w:rPr>
  </w:style>
  <w:style w:type="character" w:customStyle="1" w:styleId="4TimesNewRoman0015CharChar0">
    <w:name w:val="样式 样式 标题 4 + (西文) Times New Roman 四号 段前: 0 磅 段后: 0 磅 行距: 1.5 倍行距... Char Char"/>
    <w:basedOn w:val="4TimesNewRoman0015CharChar"/>
    <w:link w:val="4TimesNewRoman00150"/>
    <w:qFormat/>
    <w:rPr>
      <w:rFonts w:cs="宋体"/>
      <w:sz w:val="28"/>
      <w:lang w:val="en-GB"/>
    </w:rPr>
  </w:style>
  <w:style w:type="paragraph" w:customStyle="1" w:styleId="4TimesNewRoman00150">
    <w:name w:val="样式 样式 标题 4 + (西文) Times New Roman 四号 段前: 0 磅 段后: 0 磅 行距: 1.5 倍行距..."/>
    <w:basedOn w:val="4TimesNewRoman0015"/>
    <w:link w:val="4TimesNewRoman0015CharChar0"/>
    <w:qFormat/>
  </w:style>
  <w:style w:type="character" w:customStyle="1" w:styleId="Chare">
    <w:name w:val="三级节标题 Char"/>
    <w:qFormat/>
    <w:rPr>
      <w:rFonts w:ascii="Arial Black" w:eastAsia="黑体" w:hAnsi="Arial Black"/>
      <w:kern w:val="2"/>
      <w:sz w:val="30"/>
      <w:lang w:val="en-US" w:eastAsia="zh-CN" w:bidi="ar-SA"/>
    </w:rPr>
  </w:style>
  <w:style w:type="character" w:customStyle="1" w:styleId="BulletChar">
    <w:name w:val="Bullet Char"/>
    <w:qFormat/>
    <w:rPr>
      <w:rFonts w:ascii="宋体" w:eastAsia="宋体" w:hAnsi="宋体"/>
      <w:kern w:val="2"/>
      <w:sz w:val="24"/>
      <w:lang w:val="en-US" w:eastAsia="zh-CN" w:bidi="ar-SA"/>
    </w:rPr>
  </w:style>
  <w:style w:type="character" w:customStyle="1" w:styleId="tw4winMark">
    <w:name w:val="tw4winMark"/>
    <w:qFormat/>
    <w:rPr>
      <w:rFonts w:ascii="Courier New" w:hAnsi="Courier New" w:cs="Courier New"/>
      <w:vanish/>
      <w:color w:val="800080"/>
      <w:sz w:val="24"/>
      <w:vertAlign w:val="subscript"/>
    </w:rPr>
  </w:style>
  <w:style w:type="character" w:customStyle="1" w:styleId="CharChar12">
    <w:name w:val="Char Char12"/>
    <w:qFormat/>
    <w:rPr>
      <w:rFonts w:ascii="Arial" w:eastAsia="黑体" w:hAnsi="Arial" w:cs="Times New Roman"/>
      <w:b/>
      <w:bCs/>
      <w:sz w:val="32"/>
      <w:szCs w:val="32"/>
    </w:rPr>
  </w:style>
  <w:style w:type="character" w:customStyle="1" w:styleId="20212CharCharCharChar">
    <w:name w:val="样式 样式 样式 样式 一般正文 + 首行缩进:  2 字符 段后: 0.2 行1 + 首行缩进:  2 字符 + 首行缩进: ... Char Char Char Char"/>
    <w:qFormat/>
    <w:rPr>
      <w:rFonts w:eastAsia="宋体" w:cs="宋体"/>
      <w:kern w:val="2"/>
      <w:sz w:val="26"/>
      <w:szCs w:val="24"/>
      <w:lang w:val="en-US" w:eastAsia="zh-CN" w:bidi="ar-SA"/>
    </w:rPr>
  </w:style>
  <w:style w:type="character" w:customStyle="1" w:styleId="CharChar71">
    <w:name w:val="Char Char71"/>
    <w:qFormat/>
    <w:rPr>
      <w:rFonts w:eastAsia="宋体"/>
      <w:kern w:val="2"/>
      <w:sz w:val="24"/>
      <w:szCs w:val="21"/>
      <w:lang w:val="en-US" w:eastAsia="zh-CN" w:bidi="ar-SA"/>
    </w:rPr>
  </w:style>
  <w:style w:type="character" w:customStyle="1" w:styleId="111head1Head1H1berschrift11ghostgghost1Char">
    <w:name w:val="样式 标题 1标题 1 1head:1#Head 1H1überschrift 11 ghostgghost1... Char"/>
    <w:qFormat/>
    <w:rPr>
      <w:rFonts w:ascii="Arial" w:eastAsia="宋体" w:hAnsi="Arial"/>
      <w:b/>
      <w:bCs/>
      <w:snapToGrid w:val="0"/>
      <w:kern w:val="28"/>
      <w:sz w:val="28"/>
      <w:szCs w:val="44"/>
      <w:lang w:val="de-DE" w:eastAsia="de-DE" w:bidi="ar-SA"/>
    </w:rPr>
  </w:style>
  <w:style w:type="character" w:customStyle="1" w:styleId="20212CharCharChar">
    <w:name w:val="样式 样式 样式 样式 一般正文 + 首行缩进:  2 字符 段后: 0.2 行1 + 首行缩进:  2 字符 + 首行缩进: ... Char Char Char"/>
    <w:link w:val="20212CharChar"/>
    <w:qFormat/>
    <w:rPr>
      <w:rFonts w:cs="宋体"/>
      <w:sz w:val="26"/>
      <w:szCs w:val="24"/>
    </w:rPr>
  </w:style>
  <w:style w:type="paragraph" w:customStyle="1" w:styleId="20212CharChar">
    <w:name w:val="样式 样式 样式 样式 一般正文 + 首行缩进:  2 字符 段后: 0.2 行1 + 首行缩进:  2 字符 + 首行缩进: ... Char Char"/>
    <w:basedOn w:val="a"/>
    <w:link w:val="20212CharCharChar"/>
    <w:qFormat/>
    <w:pPr>
      <w:adjustRightInd w:val="0"/>
      <w:snapToGrid w:val="0"/>
      <w:spacing w:line="500" w:lineRule="exact"/>
      <w:ind w:firstLineChars="200" w:firstLine="520"/>
    </w:pPr>
    <w:rPr>
      <w:kern w:val="0"/>
      <w:sz w:val="26"/>
      <w:szCs w:val="24"/>
    </w:rPr>
  </w:style>
  <w:style w:type="character" w:customStyle="1" w:styleId="3Char0">
    <w:name w:val="列表编号3 Char"/>
    <w:qFormat/>
    <w:rPr>
      <w:rFonts w:eastAsia="宋体"/>
      <w:b/>
      <w:bCs/>
      <w:kern w:val="2"/>
      <w:sz w:val="32"/>
      <w:szCs w:val="32"/>
      <w:lang w:val="en-US" w:eastAsia="zh-CN" w:bidi="ar-SA"/>
    </w:rPr>
  </w:style>
  <w:style w:type="character" w:customStyle="1" w:styleId="AppendixTitre4Char">
    <w:name w:val="Appendix Titre 4 Char"/>
    <w:qFormat/>
    <w:rPr>
      <w:rFonts w:ascii="Arial" w:eastAsia="黑体" w:hAnsi="Arial"/>
      <w:kern w:val="2"/>
      <w:sz w:val="21"/>
      <w:lang w:val="en-US" w:eastAsia="zh-CN"/>
    </w:rPr>
  </w:style>
  <w:style w:type="character" w:customStyle="1" w:styleId="apple-converted-space">
    <w:name w:val="apple-converted-space"/>
    <w:qFormat/>
  </w:style>
  <w:style w:type="paragraph" w:customStyle="1" w:styleId="StyleHeading3PatternClearWhite">
    <w:name w:val="Style Heading 3 + Pattern: Clear (White)"/>
    <w:basedOn w:val="3"/>
    <w:qFormat/>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jiche">
    <w:name w:val="jiche"/>
    <w:basedOn w:val="a"/>
    <w:qFormat/>
    <w:pPr>
      <w:jc w:val="center"/>
    </w:pPr>
    <w:rPr>
      <w:rFonts w:ascii="宋体" w:hAnsi="宋体"/>
      <w:b/>
      <w:sz w:val="28"/>
      <w:szCs w:val="20"/>
    </w:rPr>
  </w:style>
  <w:style w:type="paragraph" w:customStyle="1" w:styleId="310">
    <w:name w:val="样式31"/>
    <w:basedOn w:val="a"/>
    <w:qFormat/>
    <w:pPr>
      <w:keepNext/>
      <w:keepLines/>
      <w:suppressLineNumbers/>
      <w:tabs>
        <w:tab w:val="left" w:pos="960"/>
        <w:tab w:val="left" w:pos="1120"/>
      </w:tabs>
      <w:suppressAutoHyphens/>
      <w:autoSpaceDE w:val="0"/>
      <w:autoSpaceDN w:val="0"/>
      <w:adjustRightInd w:val="0"/>
      <w:spacing w:after="120" w:line="360" w:lineRule="auto"/>
      <w:ind w:left="179" w:rightChars="-64" w:right="-179" w:hangingChars="64" w:hanging="179"/>
      <w:jc w:val="left"/>
      <w:outlineLvl w:val="0"/>
    </w:pPr>
    <w:rPr>
      <w:rFonts w:ascii="宋体" w:hAnsi="宋体"/>
      <w:b/>
      <w:color w:val="000000"/>
      <w:kern w:val="24"/>
      <w:sz w:val="28"/>
      <w:szCs w:val="28"/>
    </w:rPr>
  </w:style>
  <w:style w:type="paragraph" w:customStyle="1" w:styleId="XH-">
    <w:name w:val="XH_表格-名称"/>
    <w:qFormat/>
    <w:pPr>
      <w:keepNext/>
      <w:widowControl w:val="0"/>
      <w:spacing w:afterLines="50"/>
      <w:jc w:val="center"/>
    </w:pPr>
    <w:rPr>
      <w:rFonts w:ascii="Times New Roman" w:eastAsia="黑体" w:hAnsi="Times New Roman"/>
      <w:sz w:val="21"/>
      <w:szCs w:val="21"/>
    </w:rPr>
  </w:style>
  <w:style w:type="paragraph" w:customStyle="1" w:styleId="3-25">
    <w:name w:val="样式3-25"/>
    <w:basedOn w:val="3-24"/>
    <w:qFormat/>
  </w:style>
  <w:style w:type="paragraph" w:customStyle="1" w:styleId="3-24">
    <w:name w:val="样式3-24"/>
    <w:basedOn w:val="3-19"/>
    <w:qFormat/>
    <w:pPr>
      <w:tabs>
        <w:tab w:val="left" w:pos="400"/>
      </w:tabs>
      <w:ind w:left="0" w:firstLine="0"/>
    </w:pPr>
  </w:style>
  <w:style w:type="paragraph" w:customStyle="1" w:styleId="3-19">
    <w:name w:val="样式3-19"/>
    <w:basedOn w:val="3-18"/>
    <w:qFormat/>
    <w:pPr>
      <w:ind w:left="851" w:hanging="284"/>
    </w:pPr>
  </w:style>
  <w:style w:type="paragraph" w:customStyle="1" w:styleId="3-18">
    <w:name w:val="样式3-18"/>
    <w:basedOn w:val="3-4"/>
    <w:qFormat/>
    <w:pPr>
      <w:tabs>
        <w:tab w:val="left" w:pos="1134"/>
      </w:tabs>
      <w:ind w:left="420" w:hanging="420"/>
      <w:jc w:val="left"/>
    </w:pPr>
    <w:rPr>
      <w:rFonts w:eastAsia="宋体"/>
    </w:rPr>
  </w:style>
  <w:style w:type="paragraph" w:customStyle="1" w:styleId="3-4">
    <w:name w:val="样式3-4"/>
    <w:basedOn w:val="a"/>
    <w:qFormat/>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XH-0">
    <w:name w:val="XH_表格-普通行"/>
    <w:qFormat/>
    <w:pPr>
      <w:widowControl w:val="0"/>
      <w:adjustRightInd w:val="0"/>
      <w:jc w:val="center"/>
    </w:pPr>
    <w:rPr>
      <w:rFonts w:ascii="Times New Roman" w:hAnsi="Times New Roman"/>
      <w:sz w:val="21"/>
      <w:szCs w:val="21"/>
    </w:rPr>
  </w:style>
  <w:style w:type="paragraph" w:customStyle="1" w:styleId="82">
    <w:name w:val="样式8"/>
    <w:basedOn w:val="a"/>
    <w:qFormat/>
    <w:pPr>
      <w:tabs>
        <w:tab w:val="left" w:pos="432"/>
      </w:tabs>
      <w:spacing w:line="360" w:lineRule="auto"/>
      <w:ind w:left="432" w:hanging="432"/>
    </w:pPr>
    <w:rPr>
      <w:rFonts w:eastAsia="黑体"/>
      <w:kern w:val="28"/>
      <w:sz w:val="28"/>
      <w:szCs w:val="20"/>
    </w:rPr>
  </w:style>
  <w:style w:type="paragraph" w:customStyle="1" w:styleId="afffff2">
    <w:name w:val="四级条标题"/>
    <w:basedOn w:val="afffff3"/>
    <w:next w:val="affff2"/>
    <w:qFormat/>
    <w:pPr>
      <w:outlineLvl w:val="5"/>
    </w:pPr>
  </w:style>
  <w:style w:type="paragraph" w:customStyle="1" w:styleId="afffff3">
    <w:name w:val="三级条标题"/>
    <w:basedOn w:val="afffff4"/>
    <w:next w:val="affff2"/>
    <w:qFormat/>
    <w:pPr>
      <w:outlineLvl w:val="4"/>
    </w:pPr>
  </w:style>
  <w:style w:type="paragraph" w:customStyle="1" w:styleId="afffff4">
    <w:name w:val="二级条标题"/>
    <w:basedOn w:val="afffff5"/>
    <w:next w:val="affff2"/>
    <w:qFormat/>
    <w:pPr>
      <w:outlineLvl w:val="3"/>
    </w:pPr>
    <w:rPr>
      <w:rFonts w:ascii="Calibri" w:eastAsia="宋体" w:hAnsi="Calibri"/>
    </w:rPr>
  </w:style>
  <w:style w:type="paragraph" w:customStyle="1" w:styleId="afffff5">
    <w:name w:val="一级条标题"/>
    <w:next w:val="affff2"/>
    <w:qFormat/>
    <w:pPr>
      <w:outlineLvl w:val="2"/>
    </w:pPr>
    <w:rPr>
      <w:rFonts w:ascii="Times New Roman" w:eastAsia="黑体" w:hAnsi="Times New Roman"/>
      <w:sz w:val="21"/>
    </w:rPr>
  </w:style>
  <w:style w:type="paragraph" w:customStyle="1" w:styleId="3-1">
    <w:name w:val="样式3-1"/>
    <w:basedOn w:val="1-1"/>
    <w:qFormat/>
    <w:pPr>
      <w:tabs>
        <w:tab w:val="left" w:pos="425"/>
        <w:tab w:val="left" w:pos="1200"/>
      </w:tabs>
      <w:ind w:left="425" w:hanging="425"/>
    </w:pPr>
    <w:rPr>
      <w:rFonts w:eastAsia="宋体"/>
    </w:rPr>
  </w:style>
  <w:style w:type="paragraph" w:customStyle="1" w:styleId="1-1">
    <w:name w:val="样式1-1"/>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afffff6">
    <w:name w:val="前言、引言标题"/>
    <w:next w:val="a"/>
    <w:qFormat/>
    <w:pPr>
      <w:shd w:val="clear" w:color="FFFFFF" w:fill="FFFFFF"/>
      <w:spacing w:before="640" w:after="560"/>
      <w:jc w:val="center"/>
      <w:outlineLvl w:val="0"/>
    </w:pPr>
    <w:rPr>
      <w:rFonts w:ascii="黑体" w:eastAsia="黑体" w:hAnsi="Times New Roman"/>
      <w:sz w:val="32"/>
    </w:rPr>
  </w:style>
  <w:style w:type="paragraph" w:customStyle="1" w:styleId="afffff7">
    <w:name w:val="正文图标题"/>
    <w:next w:val="affff2"/>
    <w:qFormat/>
    <w:pPr>
      <w:tabs>
        <w:tab w:val="left" w:pos="360"/>
      </w:tabs>
      <w:jc w:val="center"/>
    </w:pPr>
    <w:rPr>
      <w:rFonts w:ascii="黑体" w:eastAsia="黑体" w:hAnsi="Times New Roman"/>
      <w:sz w:val="21"/>
    </w:rPr>
  </w:style>
  <w:style w:type="paragraph" w:customStyle="1" w:styleId="420">
    <w:name w:val="样式42"/>
    <w:basedOn w:val="afffff8"/>
    <w:qFormat/>
    <w:pPr>
      <w:keepNext/>
      <w:keepLines/>
      <w:suppressLineNumbers/>
      <w:tabs>
        <w:tab w:val="left" w:pos="960"/>
        <w:tab w:val="left" w:pos="1120"/>
      </w:tabs>
      <w:suppressAutoHyphens/>
      <w:autoSpaceDE w:val="0"/>
      <w:autoSpaceDN w:val="0"/>
      <w:adjustRightInd w:val="0"/>
      <w:spacing w:before="0" w:line="240" w:lineRule="auto"/>
      <w:ind w:left="-112" w:rightChars="-64" w:right="-179" w:firstLineChars="1" w:firstLine="2"/>
      <w:jc w:val="center"/>
      <w:outlineLvl w:val="0"/>
    </w:pPr>
    <w:rPr>
      <w:rFonts w:ascii="宋体" w:eastAsia="宋体" w:hAnsi="宋体"/>
      <w:bCs/>
      <w:color w:val="000000"/>
      <w:kern w:val="21"/>
      <w:sz w:val="21"/>
      <w:szCs w:val="32"/>
    </w:rPr>
  </w:style>
  <w:style w:type="paragraph" w:customStyle="1" w:styleId="afffff8">
    <w:name w:val="表"/>
    <w:basedOn w:val="af8"/>
    <w:qFormat/>
    <w:pPr>
      <w:spacing w:before="156" w:after="0" w:line="360" w:lineRule="auto"/>
      <w:ind w:leftChars="0" w:left="-414" w:firstLine="413"/>
    </w:pPr>
    <w:rPr>
      <w:rFonts w:ascii="仿宋_GB2312" w:eastAsia="仿宋_GB2312" w:hAnsi="Calibri"/>
      <w:kern w:val="24"/>
      <w:sz w:val="28"/>
      <w:szCs w:val="20"/>
    </w:rPr>
  </w:style>
  <w:style w:type="paragraph" w:customStyle="1" w:styleId="afffff9">
    <w:name w:val="标准书眉_奇数页"/>
    <w:next w:val="a"/>
    <w:qFormat/>
    <w:pPr>
      <w:tabs>
        <w:tab w:val="center" w:pos="4154"/>
        <w:tab w:val="right" w:pos="8306"/>
      </w:tabs>
      <w:spacing w:after="120"/>
      <w:jc w:val="right"/>
    </w:pPr>
    <w:rPr>
      <w:rFonts w:ascii="Times New Roman" w:hAnsi="Times New Roman"/>
      <w:sz w:val="21"/>
    </w:rPr>
  </w:style>
  <w:style w:type="paragraph" w:customStyle="1" w:styleId="CharCharCharCharCharChar1Char">
    <w:name w:val="Char Char Char 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a">
    <w:name w:val="a"/>
    <w:basedOn w:val="a"/>
    <w:qFormat/>
    <w:pPr>
      <w:widowControl/>
      <w:spacing w:before="100" w:beforeAutospacing="1" w:after="100" w:afterAutospacing="1"/>
      <w:jc w:val="left"/>
    </w:pPr>
    <w:rPr>
      <w:rFonts w:ascii="宋体" w:hAnsi="宋体" w:cs="宋体"/>
      <w:kern w:val="0"/>
      <w:sz w:val="24"/>
      <w:szCs w:val="24"/>
    </w:rPr>
  </w:style>
  <w:style w:type="paragraph" w:customStyle="1" w:styleId="19">
    <w:name w:val="表格1"/>
    <w:basedOn w:val="a"/>
    <w:qFormat/>
    <w:pPr>
      <w:tabs>
        <w:tab w:val="left" w:pos="3105"/>
      </w:tabs>
      <w:spacing w:line="240" w:lineRule="exact"/>
      <w:jc w:val="center"/>
    </w:pPr>
    <w:rPr>
      <w:rFonts w:ascii="宋体" w:hAnsi="宋体"/>
      <w:sz w:val="18"/>
      <w:szCs w:val="21"/>
    </w:rPr>
  </w:style>
  <w:style w:type="paragraph" w:customStyle="1" w:styleId="afffffb">
    <w:name w:val="正文表标题"/>
    <w:next w:val="affff2"/>
    <w:qFormat/>
    <w:pPr>
      <w:tabs>
        <w:tab w:val="left" w:pos="360"/>
      </w:tabs>
      <w:jc w:val="center"/>
    </w:pPr>
    <w:rPr>
      <w:rFonts w:ascii="黑体" w:eastAsia="黑体" w:hAnsi="Times New Roman"/>
      <w:sz w:val="21"/>
    </w:rPr>
  </w:style>
  <w:style w:type="paragraph" w:customStyle="1" w:styleId="afffffc">
    <w:name w:val="图字"/>
    <w:basedOn w:val="a"/>
    <w:qFormat/>
    <w:pPr>
      <w:keepNext/>
      <w:keepLines/>
      <w:widowControl/>
      <w:suppressLineNumbers/>
      <w:suppressAutoHyphens/>
      <w:adjustRightInd w:val="0"/>
      <w:spacing w:line="240" w:lineRule="atLeast"/>
      <w:ind w:firstLine="454"/>
      <w:jc w:val="center"/>
    </w:pPr>
    <w:rPr>
      <w:rFonts w:ascii="仿宋_GB2312" w:eastAsia="仿宋_GB2312" w:hAnsi="宋体"/>
      <w:kern w:val="21"/>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a">
    <w:name w:val="1级"/>
    <w:basedOn w:val="a"/>
    <w:qFormat/>
    <w:pPr>
      <w:spacing w:line="360" w:lineRule="auto"/>
      <w:jc w:val="center"/>
    </w:pPr>
    <w:rPr>
      <w:rFonts w:ascii="宋体" w:hAnsi="宋体"/>
      <w:b/>
      <w:sz w:val="44"/>
      <w:szCs w:val="44"/>
    </w:rPr>
  </w:style>
  <w:style w:type="paragraph" w:customStyle="1" w:styleId="afffffd">
    <w:name w:val="注"/>
    <w:basedOn w:val="a"/>
    <w:qFormat/>
    <w:pPr>
      <w:keepNext/>
      <w:widowControl/>
      <w:suppressAutoHyphens/>
      <w:adjustRightInd w:val="0"/>
      <w:spacing w:line="360" w:lineRule="auto"/>
      <w:ind w:leftChars="-57" w:left="-137" w:firstLineChars="48" w:firstLine="139"/>
    </w:pPr>
    <w:rPr>
      <w:bCs/>
      <w:kern w:val="21"/>
      <w:sz w:val="24"/>
      <w:szCs w:val="20"/>
    </w:rPr>
  </w:style>
  <w:style w:type="paragraph" w:customStyle="1" w:styleId="440">
    <w:name w:val="样式44"/>
    <w:basedOn w:val="af8"/>
    <w:qFormat/>
    <w:pPr>
      <w:keepNext/>
      <w:keepLines/>
      <w:suppressLineNumbers/>
      <w:tabs>
        <w:tab w:val="left" w:pos="4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e">
    <w:name w:val="正文、"/>
    <w:basedOn w:val="1"/>
    <w:qFormat/>
    <w:pPr>
      <w:tabs>
        <w:tab w:val="left" w:pos="432"/>
      </w:tabs>
      <w:spacing w:before="240" w:after="240" w:line="240" w:lineRule="auto"/>
      <w:ind w:left="431" w:hanging="431"/>
    </w:pPr>
    <w:rPr>
      <w:rFonts w:ascii="Calibri" w:hAnsi="Calibri"/>
      <w:sz w:val="28"/>
      <w:szCs w:val="28"/>
    </w:rPr>
  </w:style>
  <w:style w:type="paragraph" w:customStyle="1" w:styleId="affffff">
    <w:name w:val="标准标志"/>
    <w:next w:val="a"/>
    <w:qFormat/>
    <w:pPr>
      <w:shd w:val="solid" w:color="FFFFFF" w:fill="FFFFFF"/>
      <w:spacing w:line="0" w:lineRule="atLeast"/>
      <w:jc w:val="right"/>
    </w:pPr>
    <w:rPr>
      <w:rFonts w:ascii="Times New Roman" w:hAnsi="Times New Roman"/>
      <w:b/>
      <w:w w:val="130"/>
      <w:sz w:val="96"/>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0">
    <w:name w:val="标准称谓"/>
    <w:next w:val="a"/>
    <w:qFormat/>
    <w:pPr>
      <w:widowControl w:val="0"/>
      <w:kinsoku w:val="0"/>
      <w:overflowPunct w:val="0"/>
      <w:autoSpaceDE w:val="0"/>
      <w:autoSpaceDN w:val="0"/>
      <w:spacing w:line="0" w:lineRule="atLeast"/>
      <w:jc w:val="distribute"/>
    </w:pPr>
    <w:rPr>
      <w:rFonts w:ascii="宋体" w:hAnsi="Times New Roman"/>
      <w:b/>
      <w:spacing w:val="20"/>
      <w:w w:val="148"/>
      <w:sz w:val="52"/>
    </w:rPr>
  </w:style>
  <w:style w:type="paragraph" w:customStyle="1" w:styleId="3-27">
    <w:name w:val="样式3-27"/>
    <w:basedOn w:val="3-26"/>
    <w:qFormat/>
    <w:pPr>
      <w:tabs>
        <w:tab w:val="left" w:pos="400"/>
        <w:tab w:val="left" w:pos="432"/>
      </w:tabs>
    </w:pPr>
  </w:style>
  <w:style w:type="paragraph" w:customStyle="1" w:styleId="3-26">
    <w:name w:val="样式3-26"/>
    <w:basedOn w:val="3-25"/>
    <w:qFormat/>
    <w:pPr>
      <w:tabs>
        <w:tab w:val="clear" w:pos="400"/>
        <w:tab w:val="clear" w:pos="432"/>
        <w:tab w:val="left" w:pos="425"/>
      </w:tabs>
      <w:ind w:left="425" w:hanging="425"/>
    </w:pPr>
  </w:style>
  <w:style w:type="paragraph" w:customStyle="1" w:styleId="56">
    <w:name w:val="标题5"/>
    <w:basedOn w:val="5"/>
    <w:qFormat/>
    <w:pPr>
      <w:keepNext w:val="0"/>
      <w:keepLines w:val="0"/>
      <w:widowControl w:val="0"/>
      <w:tabs>
        <w:tab w:val="clear" w:pos="2100"/>
        <w:tab w:val="left" w:pos="426"/>
      </w:tabs>
      <w:spacing w:before="0" w:after="0" w:line="240" w:lineRule="atLeast"/>
      <w:ind w:leftChars="-25" w:left="1" w:hangingChars="29" w:hanging="61"/>
      <w:jc w:val="both"/>
      <w:outlineLvl w:val="9"/>
    </w:pPr>
    <w:rPr>
      <w:rFonts w:ascii="Calibri" w:hAnsi="Calibri"/>
      <w:b w:val="0"/>
      <w:bCs w:val="0"/>
      <w:sz w:val="24"/>
      <w:szCs w:val="20"/>
    </w:rPr>
  </w:style>
  <w:style w:type="paragraph" w:customStyle="1" w:styleId="150">
    <w:name w:val="样式15"/>
    <w:basedOn w:val="a"/>
    <w:qFormat/>
    <w:pPr>
      <w:keepNext/>
      <w:keepLines/>
      <w:widowControl/>
      <w:suppressLineNumbers/>
      <w:tabs>
        <w:tab w:val="left" w:pos="432"/>
        <w:tab w:val="left" w:pos="960"/>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390">
    <w:name w:val="样式39"/>
    <w:basedOn w:val="af8"/>
    <w:qFormat/>
    <w:pPr>
      <w:keepNext/>
      <w:keepLines/>
      <w:suppressLineNumbers/>
      <w:tabs>
        <w:tab w:val="left" w:pos="540"/>
        <w:tab w:val="left" w:pos="990"/>
      </w:tabs>
      <w:suppressAutoHyphens/>
      <w:autoSpaceDE w:val="0"/>
      <w:autoSpaceDN w:val="0"/>
      <w:adjustRightInd w:val="0"/>
      <w:spacing w:after="0" w:line="360" w:lineRule="auto"/>
      <w:ind w:leftChars="0" w:left="0"/>
      <w:outlineLvl w:val="0"/>
    </w:pPr>
    <w:rPr>
      <w:rFonts w:ascii="宋体" w:hAnsi="宋体"/>
      <w:b/>
      <w:kern w:val="28"/>
      <w:sz w:val="28"/>
      <w:szCs w:val="28"/>
    </w:rPr>
  </w:style>
  <w:style w:type="paragraph" w:customStyle="1" w:styleId="font8">
    <w:name w:val="font8"/>
    <w:basedOn w:val="a"/>
    <w:qFormat/>
    <w:pPr>
      <w:widowControl/>
      <w:spacing w:before="100" w:beforeAutospacing="1" w:after="100" w:afterAutospacing="1"/>
      <w:jc w:val="left"/>
    </w:pPr>
    <w:rPr>
      <w:kern w:val="0"/>
      <w:sz w:val="22"/>
      <w:szCs w:val="20"/>
    </w:rPr>
  </w:style>
  <w:style w:type="paragraph" w:customStyle="1" w:styleId="311">
    <w:name w:val="标题311"/>
    <w:basedOn w:val="af8"/>
    <w:qFormat/>
    <w:pPr>
      <w:adjustRightInd w:val="0"/>
      <w:spacing w:after="0" w:line="360" w:lineRule="auto"/>
      <w:ind w:leftChars="0" w:left="0" w:firstLineChars="200" w:firstLine="480"/>
      <w:jc w:val="left"/>
    </w:pPr>
    <w:rPr>
      <w:rFonts w:ascii="宋体" w:hAnsi="宋体"/>
      <w:color w:val="000000"/>
      <w:kern w:val="28"/>
      <w:sz w:val="24"/>
    </w:rPr>
  </w:style>
  <w:style w:type="paragraph" w:customStyle="1" w:styleId="1-nichtnumEinzug">
    <w:name w:val="Ü1-nichtnum_Einzug"/>
    <w:basedOn w:val="a"/>
    <w:next w:val="a"/>
    <w:qFormat/>
    <w:pPr>
      <w:keepNext/>
      <w:keepLines/>
      <w:pageBreakBefore/>
      <w:widowControl/>
      <w:spacing w:after="120"/>
    </w:pPr>
    <w:rPr>
      <w:rFonts w:ascii="Arial" w:hAnsi="Arial" w:cs="Arial"/>
      <w:b/>
      <w:bCs/>
      <w:kern w:val="0"/>
      <w:sz w:val="36"/>
      <w:szCs w:val="36"/>
      <w:lang w:val="en-GB" w:eastAsia="en-US"/>
    </w:rPr>
  </w:style>
  <w:style w:type="paragraph" w:styleId="affffff1">
    <w:name w:val="No Spacing"/>
    <w:qFormat/>
    <w:pPr>
      <w:widowControl w:val="0"/>
      <w:jc w:val="both"/>
    </w:pPr>
    <w:rPr>
      <w:rFonts w:ascii="Times New Roman" w:hAnsi="Times New Roman"/>
      <w:kern w:val="2"/>
      <w:sz w:val="21"/>
      <w:szCs w:val="21"/>
    </w:rPr>
  </w:style>
  <w:style w:type="paragraph" w:customStyle="1" w:styleId="320">
    <w:name w:val="样式32"/>
    <w:basedOn w:val="310"/>
    <w:qFormat/>
    <w:pPr>
      <w:tabs>
        <w:tab w:val="clear" w:pos="960"/>
      </w:tabs>
      <w:spacing w:after="0"/>
    </w:pPr>
    <w:rPr>
      <w:rFonts w:ascii="Times New Roman" w:hAnsi="Times New Roman"/>
      <w:b w:val="0"/>
      <w:kern w:val="28"/>
    </w:rPr>
  </w:style>
  <w:style w:type="paragraph" w:customStyle="1" w:styleId="B1">
    <w:name w:val="附录B二级"/>
    <w:basedOn w:val="a"/>
    <w:qFormat/>
    <w:pPr>
      <w:keepNext/>
      <w:spacing w:beforeLines="50" w:afterLines="50"/>
      <w:ind w:left="420" w:hanging="420"/>
      <w:outlineLvl w:val="1"/>
    </w:pPr>
    <w:rPr>
      <w:rFonts w:ascii="黑体" w:eastAsia="黑体" w:hAnsi="黑体"/>
      <w:color w:val="000000"/>
      <w:kern w:val="0"/>
      <w:szCs w:val="21"/>
    </w:rPr>
  </w:style>
  <w:style w:type="paragraph" w:customStyle="1" w:styleId="1b">
    <w:name w:val="招标文件1）"/>
    <w:qFormat/>
    <w:pPr>
      <w:spacing w:before="120" w:after="120" w:line="300" w:lineRule="auto"/>
      <w:ind w:left="3000" w:hanging="420"/>
      <w:outlineLvl w:val="5"/>
    </w:pPr>
    <w:rPr>
      <w:rFonts w:ascii="宋体" w:hAnsi="Times New Roman"/>
      <w:spacing w:val="10"/>
      <w:w w:val="95"/>
      <w:sz w:val="21"/>
    </w:rPr>
  </w:style>
  <w:style w:type="paragraph" w:customStyle="1" w:styleId="XH-1">
    <w:name w:val="XH_列项-有序"/>
    <w:qFormat/>
    <w:pPr>
      <w:widowControl w:val="0"/>
      <w:tabs>
        <w:tab w:val="left" w:pos="840"/>
      </w:tabs>
      <w:spacing w:line="300" w:lineRule="auto"/>
      <w:ind w:left="840" w:hanging="360"/>
      <w:jc w:val="both"/>
    </w:pPr>
    <w:rPr>
      <w:rFonts w:ascii="Times New Roman" w:hAnsi="Times New Roman"/>
      <w:sz w:val="24"/>
      <w:szCs w:val="24"/>
    </w:rPr>
  </w:style>
  <w:style w:type="paragraph" w:customStyle="1" w:styleId="378020">
    <w:name w:val="样式 标题 3 + (中文) 黑体 小四 非加粗 段前: 7.8 磅 段后: 0 磅 行距: 固定值 20 磅"/>
    <w:basedOn w:val="3"/>
    <w:qFormat/>
    <w:pPr>
      <w:spacing w:line="400" w:lineRule="exact"/>
    </w:pPr>
    <w:rPr>
      <w:rFonts w:ascii="Calibri" w:eastAsia="黑体" w:hAnsi="Calibri"/>
      <w:b w:val="0"/>
      <w:bCs w:val="0"/>
    </w:rPr>
  </w:style>
  <w:style w:type="paragraph" w:customStyle="1" w:styleId="affffff2">
    <w:name w:val="文献分类号"/>
    <w:qFormat/>
    <w:pPr>
      <w:widowControl w:val="0"/>
      <w:textAlignment w:val="center"/>
    </w:pPr>
    <w:rPr>
      <w:rFonts w:ascii="Times New Roman" w:eastAsia="黑体" w:hAnsi="Times New Roman"/>
      <w:sz w:val="21"/>
    </w:rPr>
  </w:style>
  <w:style w:type="paragraph" w:customStyle="1" w:styleId="1Heading1-alpha21TimesNewRoman">
    <w:name w:val="样式 标题 1Heading 1-alpha+2#1级标题 + (西文) Times New Roman 小四 自动设置..."/>
    <w:basedOn w:val="1"/>
    <w:qFormat/>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360">
    <w:name w:val="样式36"/>
    <w:basedOn w:val="281"/>
    <w:qFormat/>
    <w:pPr>
      <w:widowControl w:val="0"/>
      <w:tabs>
        <w:tab w:val="left" w:pos="851"/>
      </w:tabs>
      <w:autoSpaceDE w:val="0"/>
      <w:autoSpaceDN w:val="0"/>
      <w:adjustRightInd w:val="0"/>
      <w:ind w:left="0" w:firstLine="0"/>
      <w:jc w:val="both"/>
    </w:pPr>
    <w:rPr>
      <w:rFonts w:ascii="宋体" w:eastAsia="宋体" w:hAnsi="宋体"/>
      <w:bCs/>
      <w:szCs w:val="28"/>
    </w:rPr>
  </w:style>
  <w:style w:type="paragraph" w:customStyle="1" w:styleId="281">
    <w:name w:val="样式28"/>
    <w:basedOn w:val="a"/>
    <w:qFormat/>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xl64">
    <w:name w:val="xl6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f5">
    <w:name w:val="样式 Char Char + 小四"/>
    <w:basedOn w:val="CharCharf6"/>
    <w:qFormat/>
    <w:pPr>
      <w:spacing w:line="360" w:lineRule="auto"/>
      <w:ind w:firstLineChars="200" w:firstLine="200"/>
    </w:pPr>
    <w:rPr>
      <w:sz w:val="24"/>
    </w:rPr>
  </w:style>
  <w:style w:type="paragraph" w:customStyle="1" w:styleId="CharCharf6">
    <w:name w:val="Char Char"/>
    <w:basedOn w:val="a"/>
    <w:qFormat/>
    <w:rPr>
      <w:szCs w:val="24"/>
    </w:rPr>
  </w:style>
  <w:style w:type="paragraph" w:customStyle="1" w:styleId="1111">
    <w:name w:val="招标文件1.1.1.1"/>
    <w:basedOn w:val="a"/>
    <w:qFormat/>
    <w:pPr>
      <w:spacing w:before="120" w:after="120" w:line="480" w:lineRule="exact"/>
      <w:ind w:left="2580" w:hanging="420"/>
      <w:jc w:val="left"/>
      <w:outlineLvl w:val="4"/>
    </w:pPr>
    <w:rPr>
      <w:rFonts w:ascii="宋体"/>
      <w:b/>
      <w:spacing w:val="10"/>
      <w:w w:val="95"/>
      <w:szCs w:val="24"/>
    </w:rPr>
  </w:style>
  <w:style w:type="paragraph" w:customStyle="1" w:styleId="affffff3">
    <w:name w:val="列项——（一级）"/>
    <w:qFormat/>
    <w:pPr>
      <w:widowControl w:val="0"/>
      <w:tabs>
        <w:tab w:val="left" w:pos="720"/>
        <w:tab w:val="left" w:pos="780"/>
        <w:tab w:val="left" w:pos="854"/>
      </w:tabs>
      <w:ind w:leftChars="200" w:left="200" w:hangingChars="200" w:hanging="200"/>
      <w:jc w:val="both"/>
    </w:pPr>
    <w:rPr>
      <w:rFonts w:ascii="宋体" w:hAnsi="Times New Roman"/>
      <w:sz w:val="21"/>
    </w:rPr>
  </w:style>
  <w:style w:type="paragraph" w:customStyle="1" w:styleId="1-6">
    <w:name w:val="样式1-6"/>
    <w:basedOn w:val="af8"/>
    <w:qFormat/>
    <w:pPr>
      <w:keepNext/>
      <w:keepLines/>
      <w:widowControl/>
      <w:suppressLineNumbers/>
      <w:tabs>
        <w:tab w:val="left" w:pos="1134"/>
      </w:tabs>
      <w:suppressAutoHyphens/>
      <w:spacing w:after="0" w:line="360" w:lineRule="auto"/>
      <w:ind w:leftChars="0" w:left="0" w:hanging="420"/>
    </w:pPr>
    <w:rPr>
      <w:rFonts w:ascii="Calibri" w:eastAsia="仿宋_GB2312" w:hAnsi="Calibri"/>
      <w:kern w:val="28"/>
      <w:sz w:val="28"/>
      <w:szCs w:val="20"/>
    </w:rPr>
  </w:style>
  <w:style w:type="paragraph" w:customStyle="1" w:styleId="affffff4">
    <w:name w:val="招标文件正文"/>
    <w:qFormat/>
    <w:pPr>
      <w:spacing w:before="120" w:after="120" w:line="300" w:lineRule="auto"/>
      <w:ind w:firstLineChars="200" w:firstLine="200"/>
    </w:pPr>
    <w:rPr>
      <w:rFonts w:ascii="宋体" w:hAnsi="Times New Roman"/>
      <w:spacing w:val="10"/>
      <w:w w:val="95"/>
      <w:sz w:val="21"/>
    </w:rPr>
  </w:style>
  <w:style w:type="paragraph" w:customStyle="1" w:styleId="111">
    <w:name w:val="招标文件1.1.1"/>
    <w:qFormat/>
    <w:pPr>
      <w:spacing w:line="480" w:lineRule="exact"/>
      <w:ind w:left="2160" w:hanging="420"/>
      <w:outlineLvl w:val="3"/>
    </w:pPr>
    <w:rPr>
      <w:rFonts w:ascii="宋体" w:hAnsi="Times New Roman"/>
      <w:b/>
      <w:spacing w:val="10"/>
      <w:w w:val="95"/>
      <w:sz w:val="21"/>
    </w:rPr>
  </w:style>
  <w:style w:type="paragraph" w:customStyle="1" w:styleId="affffff5">
    <w:name w:val="封面正文"/>
    <w:qFormat/>
    <w:pPr>
      <w:jc w:val="both"/>
    </w:pPr>
    <w:rPr>
      <w:rFonts w:ascii="Times New Roman" w:hAnsi="Times New Roman"/>
    </w:rPr>
  </w:style>
  <w:style w:type="paragraph" w:customStyle="1" w:styleId="CharCharCharCharCharCharCharCharCharChar">
    <w:name w:val="Char Char Char Char Char Char Char Char Char Char"/>
    <w:basedOn w:val="af"/>
    <w:qFormat/>
    <w:pPr>
      <w:shd w:val="clear" w:color="auto" w:fill="000080"/>
    </w:pPr>
    <w:rPr>
      <w:rFonts w:ascii="Tahoma" w:hAnsi="Tahoma"/>
      <w:sz w:val="24"/>
      <w:szCs w:val="20"/>
    </w:rPr>
  </w:style>
  <w:style w:type="paragraph" w:customStyle="1" w:styleId="affffff6">
    <w:name w:val="一级节标题"/>
    <w:next w:val="a"/>
    <w:qFormat/>
    <w:pPr>
      <w:keepNext/>
      <w:spacing w:before="240" w:after="120"/>
      <w:outlineLvl w:val="0"/>
    </w:pPr>
    <w:rPr>
      <w:rFonts w:ascii="Arial Black" w:eastAsia="黑体" w:hAnsi="Arial Black"/>
      <w:bCs/>
      <w:kern w:val="44"/>
      <w:sz w:val="36"/>
      <w:szCs w:val="44"/>
    </w:rPr>
  </w:style>
  <w:style w:type="paragraph" w:customStyle="1" w:styleId="QMS2">
    <w:name w:val="QMS文件正文首行缩进2字符"/>
    <w:qFormat/>
    <w:pPr>
      <w:spacing w:line="360" w:lineRule="auto"/>
      <w:ind w:firstLineChars="200" w:firstLine="200"/>
    </w:pPr>
    <w:rPr>
      <w:rFonts w:ascii="Times New Roman" w:hAnsi="Times New Roman"/>
      <w:kern w:val="2"/>
      <w:sz w:val="24"/>
      <w:szCs w:val="24"/>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3-2">
    <w:name w:val="样式3-2"/>
    <w:basedOn w:val="a"/>
    <w:qFormat/>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xl56">
    <w:name w:val="xl5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7">
    <w:name w:val="附录三级条标题"/>
    <w:basedOn w:val="affffff8"/>
    <w:next w:val="affff2"/>
    <w:qFormat/>
    <w:pPr>
      <w:outlineLvl w:val="4"/>
    </w:pPr>
  </w:style>
  <w:style w:type="paragraph" w:customStyle="1" w:styleId="affffff8">
    <w:name w:val="附录二级条标题"/>
    <w:basedOn w:val="affffff9"/>
    <w:next w:val="affff2"/>
    <w:qFormat/>
    <w:pPr>
      <w:outlineLvl w:val="3"/>
    </w:pPr>
  </w:style>
  <w:style w:type="paragraph" w:customStyle="1" w:styleId="affffff9">
    <w:name w:val="附录一级条标题"/>
    <w:basedOn w:val="affffffa"/>
    <w:next w:val="affff2"/>
    <w:qFormat/>
    <w:pPr>
      <w:autoSpaceDN w:val="0"/>
      <w:spacing w:beforeLines="0" w:afterLines="0"/>
      <w:outlineLvl w:val="2"/>
    </w:pPr>
    <w:rPr>
      <w:rFonts w:ascii="Calibri" w:eastAsia="宋体" w:hAnsi="Calibri"/>
    </w:rPr>
  </w:style>
  <w:style w:type="paragraph" w:customStyle="1" w:styleId="affffffa">
    <w:name w:val="附录章标题"/>
    <w:next w:val="affff2"/>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内部地址"/>
    <w:basedOn w:val="a"/>
    <w:qFormat/>
    <w:rPr>
      <w:rFonts w:eastAsia="仿宋_GB2312"/>
      <w:spacing w:val="-4"/>
      <w:kern w:val="0"/>
      <w:sz w:val="32"/>
      <w:szCs w:val="20"/>
    </w:rPr>
  </w:style>
  <w:style w:type="paragraph" w:customStyle="1" w:styleId="410">
    <w:name w:val="标题41"/>
    <w:basedOn w:val="1"/>
    <w:qFormat/>
    <w:pPr>
      <w:suppressLineNumbers/>
      <w:tabs>
        <w:tab w:val="left" w:pos="425"/>
        <w:tab w:val="left" w:pos="960"/>
        <w:tab w:val="left" w:pos="1120"/>
      </w:tabs>
      <w:suppressAutoHyphens/>
      <w:autoSpaceDE w:val="0"/>
      <w:autoSpaceDN w:val="0"/>
      <w:adjustRightInd w:val="0"/>
      <w:spacing w:before="0" w:after="0"/>
      <w:ind w:leftChars="85" w:left="178" w:rightChars="-64" w:right="-134" w:firstLine="2"/>
    </w:pPr>
    <w:rPr>
      <w:rFonts w:ascii="宋体" w:hAnsi="宋体"/>
      <w:color w:val="000000"/>
      <w:kern w:val="28"/>
      <w:sz w:val="28"/>
      <w:szCs w:val="28"/>
    </w:rPr>
  </w:style>
  <w:style w:type="paragraph" w:customStyle="1" w:styleId="290">
    <w:name w:val="样式29"/>
    <w:basedOn w:val="100"/>
    <w:qFormat/>
    <w:pPr>
      <w:keepNext/>
      <w:keepLines/>
      <w:suppressLineNumbers/>
      <w:suppressAutoHyphens/>
      <w:autoSpaceDE w:val="0"/>
      <w:autoSpaceDN w:val="0"/>
      <w:adjustRightInd w:val="0"/>
      <w:spacing w:before="217"/>
      <w:ind w:left="0" w:rightChars="-64" w:right="-134" w:firstLine="0"/>
      <w:jc w:val="center"/>
      <w:outlineLvl w:val="0"/>
    </w:pPr>
    <w:rPr>
      <w:rFonts w:ascii="宋体" w:eastAsia="宋体" w:hAnsi="宋体"/>
      <w:kern w:val="24"/>
      <w:szCs w:val="28"/>
    </w:rPr>
  </w:style>
  <w:style w:type="paragraph" w:customStyle="1" w:styleId="100">
    <w:name w:val="样式10"/>
    <w:basedOn w:val="a"/>
    <w:qFormat/>
    <w:pPr>
      <w:tabs>
        <w:tab w:val="left" w:pos="432"/>
      </w:tabs>
      <w:spacing w:line="360" w:lineRule="auto"/>
      <w:ind w:left="432" w:hanging="432"/>
    </w:pPr>
    <w:rPr>
      <w:rFonts w:eastAsia="黑体"/>
      <w:kern w:val="28"/>
      <w:sz w:val="28"/>
      <w:szCs w:val="20"/>
    </w:rPr>
  </w:style>
  <w:style w:type="paragraph" w:customStyle="1" w:styleId="3-20">
    <w:name w:val="样式3-20"/>
    <w:basedOn w:val="3-3"/>
    <w:qFormat/>
    <w:rPr>
      <w:rFonts w:eastAsia="宋体"/>
    </w:rPr>
  </w:style>
  <w:style w:type="paragraph" w:customStyle="1" w:styleId="3-3">
    <w:name w:val="样式3-3"/>
    <w:basedOn w:val="a"/>
    <w:qFormat/>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affffffc">
    <w:name w:val="注："/>
    <w:next w:val="affff2"/>
    <w:qFormat/>
    <w:pPr>
      <w:widowControl w:val="0"/>
      <w:tabs>
        <w:tab w:val="left" w:pos="960"/>
      </w:tabs>
      <w:autoSpaceDE w:val="0"/>
      <w:autoSpaceDN w:val="0"/>
      <w:ind w:left="917" w:hanging="317"/>
      <w:jc w:val="both"/>
    </w:pPr>
    <w:rPr>
      <w:rFonts w:ascii="宋体" w:hAnsi="Times New Roman"/>
      <w:sz w:val="18"/>
    </w:rPr>
  </w:style>
  <w:style w:type="paragraph" w:customStyle="1" w:styleId="3-13">
    <w:name w:val="样式3-13"/>
    <w:basedOn w:val="3-12"/>
    <w:qFormat/>
    <w:pPr>
      <w:tabs>
        <w:tab w:val="left" w:pos="425"/>
      </w:tabs>
      <w:ind w:left="425" w:hanging="425"/>
    </w:pPr>
  </w:style>
  <w:style w:type="paragraph" w:customStyle="1" w:styleId="3-12">
    <w:name w:val="样式3-12"/>
    <w:basedOn w:val="3-10"/>
    <w:qFormat/>
    <w:rPr>
      <w:rFonts w:ascii="Calibri" w:hAnsi="Calibri"/>
    </w:rPr>
  </w:style>
  <w:style w:type="paragraph" w:customStyle="1" w:styleId="3-10">
    <w:name w:val="样式3-10"/>
    <w:basedOn w:val="1-2"/>
    <w:qFormat/>
    <w:rPr>
      <w:rFonts w:ascii="Times New Roman" w:eastAsia="宋体" w:hAnsi="Times New Roman"/>
    </w:rPr>
  </w:style>
  <w:style w:type="paragraph" w:customStyle="1" w:styleId="1-2">
    <w:name w:val="样式1-2"/>
    <w:basedOn w:val="3"/>
    <w:qFormat/>
    <w:pPr>
      <w:widowControl/>
      <w:suppressLineNumbers/>
      <w:tabs>
        <w:tab w:val="left" w:pos="428"/>
        <w:tab w:val="left" w:pos="1134"/>
      </w:tabs>
      <w:suppressAutoHyphens/>
      <w:ind w:left="900" w:hanging="420"/>
      <w:jc w:val="left"/>
    </w:pPr>
    <w:rPr>
      <w:rFonts w:ascii="Calibri" w:eastAsia="仿宋_GB2312" w:hAnsi="Calibri"/>
      <w:kern w:val="28"/>
      <w:sz w:val="24"/>
      <w:szCs w:val="24"/>
    </w:rPr>
  </w:style>
  <w:style w:type="paragraph" w:customStyle="1" w:styleId="affffffd">
    <w:name w:val="样式 正文文本 + (符号) 宋体"/>
    <w:basedOn w:val="a8"/>
    <w:qFormat/>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170">
    <w:name w:val="样式17"/>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affffffe">
    <w:name w:val="简单回函地址"/>
    <w:basedOn w:val="a"/>
    <w:qFormat/>
    <w:rPr>
      <w:szCs w:val="20"/>
    </w:rPr>
  </w:style>
  <w:style w:type="paragraph" w:customStyle="1" w:styleId="afffffff">
    <w:name w:val="#表格标题"/>
    <w:basedOn w:val="a"/>
    <w:qFormat/>
    <w:pPr>
      <w:widowControl/>
      <w:spacing w:line="400" w:lineRule="exact"/>
      <w:jc w:val="center"/>
    </w:pPr>
    <w:rPr>
      <w:rFonts w:ascii="宋体" w:hAnsi="宋体"/>
      <w:b/>
      <w:kern w:val="0"/>
      <w:szCs w:val="24"/>
    </w:rPr>
  </w:style>
  <w:style w:type="paragraph" w:customStyle="1" w:styleId="3-32">
    <w:name w:val="样式3-32"/>
    <w:basedOn w:val="3-10"/>
    <w:qFormat/>
    <w:pPr>
      <w:tabs>
        <w:tab w:val="clear" w:pos="428"/>
        <w:tab w:val="left" w:pos="432"/>
      </w:tabs>
      <w:ind w:left="432" w:hanging="432"/>
    </w:pPr>
    <w:rPr>
      <w:rFonts w:ascii="Calibri" w:hAnsi="Calibri"/>
    </w:rPr>
  </w:style>
  <w:style w:type="paragraph" w:customStyle="1" w:styleId="0740505">
    <w:name w:val="样式 样式 小四 首行缩进:  0.74 厘米 + 段前: 0.5 行 段后: 0.5 行"/>
    <w:basedOn w:val="a"/>
    <w:qFormat/>
    <w:pPr>
      <w:spacing w:beforeLines="50" w:afterLines="50"/>
      <w:ind w:firstLine="420"/>
    </w:pPr>
    <w:rPr>
      <w:sz w:val="24"/>
      <w:szCs w:val="20"/>
    </w:rPr>
  </w:style>
  <w:style w:type="paragraph" w:customStyle="1" w:styleId="62">
    <w:name w:val="样式6"/>
    <w:basedOn w:val="1c"/>
    <w:next w:val="1c"/>
    <w:qFormat/>
    <w:pPr>
      <w:tabs>
        <w:tab w:val="right" w:leader="dot" w:pos="9571"/>
      </w:tabs>
      <w:spacing w:line="240" w:lineRule="atLeast"/>
      <w:ind w:leftChars="76" w:left="564" w:hangingChars="127" w:hanging="127"/>
      <w:jc w:val="left"/>
      <w:textAlignment w:val="auto"/>
    </w:pPr>
    <w:rPr>
      <w:rFonts w:ascii="Calibri" w:hAnsi="Calibri"/>
      <w:caps/>
      <w:sz w:val="30"/>
      <w:szCs w:val="20"/>
    </w:rPr>
  </w:style>
  <w:style w:type="paragraph" w:customStyle="1" w:styleId="1c">
    <w:name w:val="样式1"/>
    <w:basedOn w:val="a"/>
    <w:qFormat/>
    <w:pPr>
      <w:tabs>
        <w:tab w:val="left" w:pos="709"/>
      </w:tabs>
      <w:adjustRightInd w:val="0"/>
      <w:ind w:left="709" w:hanging="709"/>
      <w:textAlignment w:val="baseline"/>
    </w:pPr>
    <w:rPr>
      <w:rFonts w:ascii="宋体" w:hAnsi="宋体"/>
      <w:kern w:val="0"/>
      <w:szCs w:val="21"/>
    </w:rPr>
  </w:style>
  <w:style w:type="paragraph" w:customStyle="1" w:styleId="afffffff0">
    <w:name w:val="封面标准英文名称"/>
    <w:qFormat/>
    <w:pPr>
      <w:widowControl w:val="0"/>
      <w:spacing w:before="370" w:line="400" w:lineRule="exact"/>
      <w:jc w:val="center"/>
    </w:pPr>
    <w:rPr>
      <w:rFonts w:ascii="Times New Roman" w:hAnsi="Times New Roman"/>
      <w:sz w:val="28"/>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6CharChar">
    <w:name w:val="Char Char6 Char Char"/>
    <w:basedOn w:val="a"/>
    <w:qFormat/>
    <w:rPr>
      <w:rFonts w:ascii="Times New Roman" w:hAnsi="Times New Roman"/>
      <w:sz w:val="24"/>
      <w:szCs w:val="20"/>
    </w:rPr>
  </w:style>
  <w:style w:type="paragraph" w:customStyle="1" w:styleId="1d">
    <w:name w:val="正文1"/>
    <w:basedOn w:val="a"/>
    <w:qFormat/>
    <w:pPr>
      <w:adjustRightInd w:val="0"/>
      <w:snapToGrid w:val="0"/>
      <w:spacing w:line="360" w:lineRule="auto"/>
      <w:ind w:leftChars="8" w:left="22" w:firstLineChars="200" w:firstLine="560"/>
    </w:pPr>
    <w:rPr>
      <w:rFonts w:eastAsia="仿宋_GB2312"/>
      <w:color w:val="000000"/>
      <w:sz w:val="28"/>
      <w:szCs w:val="21"/>
    </w:rPr>
  </w:style>
  <w:style w:type="paragraph" w:customStyle="1" w:styleId="bt44">
    <w:name w:val="bt44"/>
    <w:basedOn w:val="4"/>
    <w:qFormat/>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Chars="-64" w:right="112" w:hangingChars="64" w:hanging="851"/>
      <w:jc w:val="left"/>
    </w:pPr>
    <w:rPr>
      <w:rFonts w:ascii="宋体" w:hAnsi="宋体"/>
      <w:bCs w:val="0"/>
      <w:color w:val="000000"/>
      <w:kern w:val="28"/>
      <w:sz w:val="24"/>
      <w:szCs w:val="24"/>
    </w:rPr>
  </w:style>
  <w:style w:type="paragraph" w:customStyle="1" w:styleId="CharCharChar1CharCharCharChar">
    <w:name w:val="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33">
    <w:name w:val="样式3-33"/>
    <w:basedOn w:val="3-12"/>
    <w:qFormat/>
  </w:style>
  <w:style w:type="paragraph" w:customStyle="1" w:styleId="330">
    <w:name w:val="样式33"/>
    <w:basedOn w:val="240"/>
    <w:qFormat/>
    <w:pPr>
      <w:tabs>
        <w:tab w:val="left" w:pos="432"/>
      </w:tabs>
      <w:ind w:left="432" w:hanging="432"/>
    </w:pPr>
    <w:rPr>
      <w:rFonts w:ascii="Times New Roman" w:hAnsi="Times New Roman"/>
    </w:rPr>
  </w:style>
  <w:style w:type="paragraph" w:customStyle="1" w:styleId="240">
    <w:name w:val="样式24"/>
    <w:basedOn w:val="a"/>
    <w:qFormat/>
    <w:pPr>
      <w:keepNext/>
      <w:keepLines/>
      <w:widowControl/>
      <w:suppressLineNumbers/>
      <w:tabs>
        <w:tab w:val="left" w:pos="960"/>
        <w:tab w:val="left" w:pos="1134"/>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230">
    <w:name w:val="样式23"/>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1e">
    <w:name w:val="修订1"/>
    <w:uiPriority w:val="99"/>
    <w:qFormat/>
    <w:rPr>
      <w:rFonts w:ascii="Times New Roman" w:hAnsi="Times New Roman"/>
      <w:kern w:val="2"/>
      <w:sz w:val="21"/>
      <w:szCs w:val="21"/>
    </w:rPr>
  </w:style>
  <w:style w:type="paragraph" w:customStyle="1" w:styleId="3-16">
    <w:name w:val="样式3-16"/>
    <w:basedOn w:val="3-15"/>
    <w:qFormat/>
  </w:style>
  <w:style w:type="paragraph" w:customStyle="1" w:styleId="3-15">
    <w:name w:val="样式3-15"/>
    <w:basedOn w:val="3-24"/>
    <w:qFormat/>
    <w:pPr>
      <w:tabs>
        <w:tab w:val="clear" w:pos="851"/>
        <w:tab w:val="left" w:pos="840"/>
      </w:tabs>
      <w:ind w:left="840" w:hanging="840"/>
    </w:pPr>
  </w:style>
  <w:style w:type="paragraph" w:customStyle="1" w:styleId="afffffff1">
    <w:name w:val="缺省文本"/>
    <w:basedOn w:val="a"/>
    <w:qFormat/>
    <w:pPr>
      <w:autoSpaceDE w:val="0"/>
      <w:autoSpaceDN w:val="0"/>
      <w:adjustRightInd w:val="0"/>
      <w:jc w:val="left"/>
    </w:pPr>
    <w:rPr>
      <w:kern w:val="0"/>
      <w:sz w:val="24"/>
      <w:szCs w:val="20"/>
    </w:rPr>
  </w:style>
  <w:style w:type="paragraph" w:customStyle="1" w:styleId="115">
    <w:name w:val="样式 标题 1 + 黑色 行距: 1.5 倍行距"/>
    <w:basedOn w:val="1"/>
    <w:qFormat/>
    <w:pPr>
      <w:tabs>
        <w:tab w:val="left" w:pos="425"/>
        <w:tab w:val="left" w:pos="980"/>
      </w:tabs>
      <w:adjustRightInd w:val="0"/>
      <w:snapToGrid w:val="0"/>
      <w:spacing w:before="160" w:after="160"/>
      <w:ind w:left="980" w:hanging="420"/>
      <w:jc w:val="left"/>
    </w:pPr>
    <w:rPr>
      <w:rFonts w:ascii="Arial" w:eastAsia="楷体_GB2312" w:hAnsi="Arial"/>
      <w:b w:val="0"/>
      <w:bCs w:val="0"/>
      <w:color w:val="000000"/>
      <w:kern w:val="0"/>
      <w:sz w:val="28"/>
      <w:szCs w:val="20"/>
    </w:rPr>
  </w:style>
  <w:style w:type="paragraph" w:customStyle="1" w:styleId="300">
    <w:name w:val="样式30"/>
    <w:basedOn w:val="110"/>
    <w:qFormat/>
    <w:pPr>
      <w:keepNext/>
      <w:keepLines/>
      <w:pageBreakBefore w:val="0"/>
      <w:widowControl/>
      <w:suppressLineNumbers/>
      <w:tabs>
        <w:tab w:val="left" w:pos="960"/>
        <w:tab w:val="left" w:pos="1134"/>
      </w:tabs>
      <w:suppressAutoHyphens/>
      <w:autoSpaceDN w:val="0"/>
      <w:adjustRightInd w:val="0"/>
      <w:spacing w:before="0" w:after="0"/>
      <w:ind w:left="1134" w:rightChars="-64" w:right="-179" w:firstLineChars="200" w:hanging="567"/>
      <w:jc w:val="center"/>
    </w:pPr>
    <w:rPr>
      <w:rFonts w:ascii="宋体" w:hAnsi="宋体"/>
      <w:color w:val="000000"/>
      <w:kern w:val="28"/>
    </w:rPr>
  </w:style>
  <w:style w:type="paragraph" w:customStyle="1" w:styleId="110">
    <w:name w:val="样式11"/>
    <w:basedOn w:val="1"/>
    <w:qFormat/>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afffffff2">
    <w:name w:val="列项◆（三级）"/>
    <w:qFormat/>
    <w:pPr>
      <w:tabs>
        <w:tab w:val="left" w:pos="780"/>
        <w:tab w:val="left" w:pos="960"/>
        <w:tab w:val="left" w:pos="997"/>
      </w:tabs>
      <w:ind w:leftChars="600" w:left="800" w:hangingChars="200" w:hanging="200"/>
    </w:pPr>
    <w:rPr>
      <w:rFonts w:ascii="宋体" w:hAnsi="Times New Roman"/>
      <w:sz w:val="21"/>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fff3">
    <w:name w:val="数字编号列项（二级）"/>
    <w:qFormat/>
    <w:pPr>
      <w:ind w:leftChars="400" w:left="1260" w:hangingChars="200" w:hanging="420"/>
      <w:jc w:val="both"/>
    </w:pPr>
    <w:rPr>
      <w:rFonts w:ascii="宋体" w:hAnsi="Times New Roman"/>
      <w:sz w:val="21"/>
    </w:rPr>
  </w:style>
  <w:style w:type="paragraph" w:customStyle="1" w:styleId="370">
    <w:name w:val="样式37"/>
    <w:basedOn w:val="290"/>
    <w:qFormat/>
    <w:rPr>
      <w:rFonts w:ascii="Times New Roman" w:hAnsi="Times New Roman"/>
    </w:rPr>
  </w:style>
  <w:style w:type="paragraph" w:customStyle="1" w:styleId="Web">
    <w:name w:val="普通(Web)"/>
    <w:basedOn w:val="a"/>
    <w:qFormat/>
    <w:pPr>
      <w:widowControl/>
      <w:spacing w:before="100" w:beforeAutospacing="1" w:after="100" w:afterAutospacing="1"/>
      <w:jc w:val="left"/>
    </w:pPr>
    <w:rPr>
      <w:rFonts w:ascii="宋体" w:hAnsi="宋体"/>
      <w:kern w:val="0"/>
      <w:sz w:val="24"/>
      <w:szCs w:val="24"/>
    </w:rPr>
  </w:style>
  <w:style w:type="paragraph" w:customStyle="1" w:styleId="afffffff4">
    <w:name w:val="缩进正文"/>
    <w:basedOn w:val="a"/>
    <w:qFormat/>
    <w:pPr>
      <w:ind w:firstLineChars="200" w:firstLine="567"/>
    </w:pPr>
    <w:rPr>
      <w:rFonts w:cs="宋体"/>
      <w:kern w:val="0"/>
      <w:sz w:val="28"/>
      <w:szCs w:val="20"/>
    </w:rPr>
  </w:style>
  <w:style w:type="paragraph" w:customStyle="1" w:styleId="1f">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5">
    <w:name w:val="封面一致性程度标识"/>
    <w:qFormat/>
    <w:pPr>
      <w:spacing w:before="440" w:line="400" w:lineRule="exact"/>
      <w:jc w:val="center"/>
    </w:pPr>
    <w:rPr>
      <w:rFonts w:ascii="宋体" w:hAnsi="Times New Roman"/>
      <w:sz w:val="28"/>
    </w:rPr>
  </w:style>
  <w:style w:type="paragraph" w:customStyle="1" w:styleId="afffffff6">
    <w:name w:val="目次、标准名称标题"/>
    <w:basedOn w:val="afffff6"/>
    <w:next w:val="affff2"/>
    <w:qFormat/>
    <w:pPr>
      <w:spacing w:line="460" w:lineRule="exact"/>
    </w:pPr>
    <w:rPr>
      <w:rFonts w:ascii="Calibri" w:eastAsia="宋体" w:hAnsi="Calibri"/>
    </w:rPr>
  </w:style>
  <w:style w:type="paragraph" w:customStyle="1" w:styleId="220505">
    <w:name w:val="样式 样式 标题 2 + 小四 非加粗 首行缩进:  2 字符 段后: 0.5 行 + 段后: 0.5 行"/>
    <w:basedOn w:val="2205"/>
    <w:qFormat/>
    <w:pPr>
      <w:tabs>
        <w:tab w:val="left" w:pos="576"/>
      </w:tabs>
      <w:spacing w:after="156"/>
      <w:ind w:left="576" w:hanging="576"/>
    </w:pPr>
  </w:style>
  <w:style w:type="paragraph" w:customStyle="1" w:styleId="2205">
    <w:name w:val="样式 标题 2 + 小四 非加粗 首行缩进:  2 字符 段后: 0.5 行"/>
    <w:basedOn w:val="2"/>
    <w:qFormat/>
    <w:pPr>
      <w:tabs>
        <w:tab w:val="left" w:pos="840"/>
      </w:tabs>
      <w:spacing w:before="0" w:after="50" w:line="415" w:lineRule="auto"/>
      <w:ind w:left="840"/>
    </w:pPr>
    <w:rPr>
      <w:rFonts w:ascii="Arial" w:eastAsia="黑体" w:hAnsi="Arial" w:cs="宋体"/>
      <w:b w:val="0"/>
      <w:bCs w:val="0"/>
      <w:kern w:val="2"/>
      <w:sz w:val="24"/>
      <w:szCs w:val="20"/>
    </w:rPr>
  </w:style>
  <w:style w:type="paragraph" w:customStyle="1" w:styleId="200">
    <w:name w:val="样式20"/>
    <w:basedOn w:val="a"/>
    <w:qFormat/>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460">
    <w:name w:val="样式46"/>
    <w:basedOn w:val="210"/>
    <w:qFormat/>
    <w:pPr>
      <w:widowControl w:val="0"/>
      <w:tabs>
        <w:tab w:val="left" w:pos="1120"/>
      </w:tabs>
      <w:ind w:left="0" w:right="-134" w:firstLineChars="100" w:firstLine="280"/>
    </w:pPr>
    <w:rPr>
      <w:rFonts w:ascii="Calibri" w:hAnsi="Calibri"/>
      <w:color w:val="auto"/>
      <w:kern w:val="24"/>
    </w:rPr>
  </w:style>
  <w:style w:type="paragraph" w:customStyle="1" w:styleId="210">
    <w:name w:val="样式21"/>
    <w:basedOn w:val="200"/>
    <w:qFormat/>
    <w:pPr>
      <w:tabs>
        <w:tab w:val="clear" w:pos="960"/>
        <w:tab w:val="left" w:pos="1134"/>
      </w:tabs>
      <w:ind w:left="420" w:hanging="420"/>
    </w:pPr>
    <w:rPr>
      <w:rFonts w:ascii="Times New Roman" w:hAnsi="Times New Roman"/>
    </w:rPr>
  </w:style>
  <w:style w:type="paragraph" w:customStyle="1" w:styleId="XH-2">
    <w:name w:val="XH_表格-标题行"/>
    <w:qFormat/>
    <w:pPr>
      <w:keepNext/>
      <w:widowControl w:val="0"/>
      <w:snapToGrid w:val="0"/>
      <w:jc w:val="center"/>
    </w:pPr>
    <w:rPr>
      <w:rFonts w:ascii="Times New Roman" w:hAnsi="Times New Roman"/>
      <w:sz w:val="21"/>
      <w:szCs w:val="21"/>
    </w:rPr>
  </w:style>
  <w:style w:type="paragraph" w:customStyle="1" w:styleId="331">
    <w:name w:val="3级编号3级编号"/>
    <w:basedOn w:val="1"/>
    <w:qFormat/>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XH0">
    <w:name w:val="XH_页眉"/>
    <w:qFormat/>
    <w:pPr>
      <w:widowControl w:val="0"/>
      <w:pBdr>
        <w:bottom w:val="single" w:sz="4" w:space="1" w:color="auto"/>
      </w:pBdr>
      <w:spacing w:afterLines="100"/>
      <w:jc w:val="center"/>
    </w:pPr>
    <w:rPr>
      <w:rFonts w:ascii="Times New Roman" w:eastAsia="仿宋_GB2312" w:hAnsi="Times New Roman"/>
      <w:sz w:val="21"/>
      <w:szCs w:val="21"/>
    </w:rPr>
  </w:style>
  <w:style w:type="paragraph" w:customStyle="1" w:styleId="afffffff7">
    <w:name w:val="字母编号列项（一级）"/>
    <w:qFormat/>
    <w:pPr>
      <w:ind w:leftChars="200" w:left="840" w:hangingChars="200" w:hanging="420"/>
      <w:jc w:val="both"/>
    </w:pPr>
    <w:rPr>
      <w:rFonts w:ascii="宋体" w:hAnsi="Times New Roman"/>
      <w:sz w:val="21"/>
    </w:rPr>
  </w:style>
  <w:style w:type="paragraph" w:customStyle="1" w:styleId="afffffff8">
    <w:name w:val="正文表样式"/>
    <w:basedOn w:val="a"/>
    <w:qFormat/>
    <w:pPr>
      <w:spacing w:line="240" w:lineRule="atLeast"/>
      <w:jc w:val="center"/>
      <w:outlineLvl w:val="8"/>
    </w:pPr>
    <w:rPr>
      <w:rFonts w:ascii="宋体"/>
      <w:sz w:val="18"/>
      <w:szCs w:val="20"/>
    </w:rPr>
  </w:style>
  <w:style w:type="paragraph" w:customStyle="1" w:styleId="afffffff9">
    <w:name w:val="参考文献、索引标题"/>
    <w:basedOn w:val="afffff6"/>
    <w:next w:val="a"/>
    <w:qFormat/>
    <w:pPr>
      <w:spacing w:after="200"/>
    </w:pPr>
    <w:rPr>
      <w:rFonts w:ascii="Calibri" w:eastAsia="宋体" w:hAnsi="Calibri"/>
      <w:sz w:val="21"/>
    </w:rPr>
  </w:style>
  <w:style w:type="paragraph" w:customStyle="1" w:styleId="3-6">
    <w:name w:val="样式3-6"/>
    <w:basedOn w:val="a"/>
    <w:qFormat/>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afffffffa">
    <w:name w:val="封面标准代替信息"/>
    <w:basedOn w:val="2c"/>
    <w:qFormat/>
    <w:pPr>
      <w:spacing w:before="57"/>
    </w:pPr>
    <w:rPr>
      <w:rFonts w:ascii="宋体"/>
      <w:sz w:val="21"/>
    </w:rPr>
  </w:style>
  <w:style w:type="paragraph" w:customStyle="1" w:styleId="2c">
    <w:name w:val="封面标准号2"/>
    <w:basedOn w:val="1f"/>
    <w:qFormat/>
    <w:pPr>
      <w:adjustRightInd w:val="0"/>
      <w:spacing w:before="357" w:line="280" w:lineRule="exact"/>
    </w:pPr>
    <w:rPr>
      <w:rFonts w:ascii="Calibri" w:hAnsi="Calibri"/>
    </w:rPr>
  </w:style>
  <w:style w:type="paragraph" w:customStyle="1" w:styleId="101">
    <w:name w:val="样式 样式1 + 左  0 字符"/>
    <w:basedOn w:val="a"/>
    <w:qFormat/>
    <w:pPr>
      <w:spacing w:after="120"/>
      <w:ind w:firstLineChars="200" w:firstLine="420"/>
    </w:pPr>
    <w:rPr>
      <w:rFonts w:cs="宋体"/>
      <w:szCs w:val="20"/>
    </w:rPr>
  </w:style>
  <w:style w:type="paragraph" w:customStyle="1" w:styleId="3-11">
    <w:name w:val="样式3-11"/>
    <w:basedOn w:val="1-2"/>
    <w:qFormat/>
    <w:pPr>
      <w:tabs>
        <w:tab w:val="left" w:pos="400"/>
      </w:tabs>
      <w:ind w:left="0" w:firstLine="0"/>
    </w:pPr>
    <w:rPr>
      <w:rFonts w:ascii="Times New Roman" w:eastAsia="宋体" w:hAnsi="Times New Roman"/>
    </w:rPr>
  </w:style>
  <w:style w:type="paragraph" w:customStyle="1" w:styleId="430">
    <w:name w:val="标题43"/>
    <w:basedOn w:val="3"/>
    <w:qFormat/>
    <w:pPr>
      <w:suppressLineNumbers/>
      <w:tabs>
        <w:tab w:val="left" w:pos="0"/>
        <w:tab w:val="left" w:pos="360"/>
        <w:tab w:val="left" w:pos="428"/>
        <w:tab w:val="left" w:pos="960"/>
        <w:tab w:val="left" w:pos="1120"/>
      </w:tabs>
      <w:suppressAutoHyphens/>
      <w:autoSpaceDE w:val="0"/>
      <w:autoSpaceDN w:val="0"/>
      <w:adjustRightInd w:val="0"/>
      <w:ind w:rightChars="-64" w:right="112" w:hangingChars="64" w:hanging="64"/>
      <w:jc w:val="center"/>
    </w:pPr>
    <w:rPr>
      <w:rFonts w:ascii="宋体" w:hAnsi="宋体"/>
      <w:bCs w:val="0"/>
      <w:color w:val="000000"/>
      <w:kern w:val="28"/>
      <w:sz w:val="24"/>
    </w:rPr>
  </w:style>
  <w:style w:type="paragraph" w:styleId="afffffffb">
    <w:name w:val="List Paragraph"/>
    <w:basedOn w:val="a"/>
    <w:uiPriority w:val="34"/>
    <w:qFormat/>
    <w:pPr>
      <w:spacing w:line="360" w:lineRule="auto"/>
      <w:ind w:firstLineChars="200" w:firstLine="420"/>
    </w:pPr>
    <w:rPr>
      <w:szCs w:val="21"/>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1CharCharCharCharCharCharCharCharCharCharCharCharChar">
    <w:name w:val="Char Char Char1 Char Char Char Char Char Char Char Char Char Char Char Char Char"/>
    <w:basedOn w:val="af"/>
    <w:qFormat/>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2d">
    <w:name w:val="需求书2"/>
    <w:basedOn w:val="a"/>
    <w:qFormat/>
    <w:pPr>
      <w:widowControl/>
      <w:tabs>
        <w:tab w:val="left" w:pos="840"/>
      </w:tabs>
      <w:spacing w:line="360" w:lineRule="auto"/>
    </w:pPr>
    <w:rPr>
      <w:rFonts w:ascii="宋体" w:hAnsi="宋体"/>
      <w:kern w:val="0"/>
      <w:szCs w:val="20"/>
    </w:rPr>
  </w:style>
  <w:style w:type="paragraph" w:customStyle="1" w:styleId="CM6">
    <w:name w:val="CM6"/>
    <w:basedOn w:val="a"/>
    <w:next w:val="a"/>
    <w:qFormat/>
    <w:pPr>
      <w:autoSpaceDE w:val="0"/>
      <w:autoSpaceDN w:val="0"/>
      <w:adjustRightInd w:val="0"/>
      <w:spacing w:line="626" w:lineRule="atLeast"/>
      <w:jc w:val="left"/>
    </w:pPr>
    <w:rPr>
      <w:rFonts w:ascii="宋体" w:cs="宋体"/>
      <w:kern w:val="0"/>
      <w:sz w:val="24"/>
      <w:szCs w:val="24"/>
    </w:rPr>
  </w:style>
  <w:style w:type="paragraph" w:customStyle="1" w:styleId="099">
    <w:name w:val="样式 四号 首行缩进:  0.99 厘米"/>
    <w:basedOn w:val="a"/>
    <w:qFormat/>
    <w:pPr>
      <w:adjustRightInd w:val="0"/>
      <w:snapToGrid w:val="0"/>
      <w:spacing w:line="360" w:lineRule="auto"/>
      <w:ind w:firstLineChars="200" w:firstLine="560"/>
    </w:pPr>
    <w:rPr>
      <w:rFonts w:cs="宋体"/>
      <w:kern w:val="0"/>
      <w:sz w:val="28"/>
      <w:szCs w:val="28"/>
    </w:rPr>
  </w:style>
  <w:style w:type="paragraph" w:customStyle="1" w:styleId="1f0">
    <w:name w:val="图1"/>
    <w:basedOn w:val="a"/>
    <w:next w:val="a"/>
    <w:qFormat/>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H-6">
    <w:name w:val="XH_标题-6级"/>
    <w:qFormat/>
    <w:pPr>
      <w:keepNext/>
      <w:widowControl w:val="0"/>
      <w:tabs>
        <w:tab w:val="left" w:pos="1440"/>
        <w:tab w:val="left" w:pos="3260"/>
      </w:tabs>
      <w:spacing w:beforeLines="100" w:afterLines="50"/>
      <w:ind w:left="3260" w:hanging="3260"/>
      <w:jc w:val="both"/>
      <w:outlineLvl w:val="5"/>
    </w:pPr>
    <w:rPr>
      <w:rFonts w:ascii="Times New Roman" w:eastAsia="黑体" w:hAnsi="Times New Roman"/>
      <w:sz w:val="24"/>
    </w:rPr>
  </w:style>
  <w:style w:type="paragraph" w:customStyle="1" w:styleId="Char1d">
    <w:name w:val="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afffffffc">
    <w:name w:val="五级条标题"/>
    <w:basedOn w:val="afffff2"/>
    <w:next w:val="affff2"/>
    <w:qFormat/>
    <w:pPr>
      <w:outlineLvl w:val="6"/>
    </w:pPr>
  </w:style>
  <w:style w:type="paragraph" w:customStyle="1" w:styleId="afffffffd">
    <w:name w:val="封面标准名称"/>
    <w:qFormat/>
    <w:pPr>
      <w:widowControl w:val="0"/>
      <w:spacing w:line="680" w:lineRule="exact"/>
      <w:jc w:val="center"/>
      <w:textAlignment w:val="center"/>
    </w:pPr>
    <w:rPr>
      <w:rFonts w:ascii="黑体" w:eastAsia="黑体" w:hAnsi="Times New Roman"/>
      <w:sz w:val="52"/>
    </w:rPr>
  </w:style>
  <w:style w:type="paragraph" w:customStyle="1" w:styleId="XH1">
    <w:name w:val="XH_表格内容"/>
    <w:qFormat/>
    <w:pPr>
      <w:widowControl w:val="0"/>
      <w:adjustRightInd w:val="0"/>
      <w:spacing w:beforeLines="20" w:afterLines="20"/>
      <w:ind w:leftChars="20" w:left="20" w:rightChars="20" w:right="20"/>
      <w:jc w:val="center"/>
    </w:pPr>
    <w:rPr>
      <w:rFonts w:ascii="Times New Roman" w:hAnsi="Times New Roman"/>
      <w:sz w:val="21"/>
      <w:szCs w:val="21"/>
    </w:rPr>
  </w:style>
  <w:style w:type="paragraph" w:customStyle="1" w:styleId="xl60">
    <w:name w:val="xl6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e">
    <w:name w:val="条款"/>
    <w:basedOn w:val="afc"/>
    <w:qFormat/>
    <w:pPr>
      <w:spacing w:line="360" w:lineRule="auto"/>
      <w:ind w:left="-108" w:firstLine="480"/>
    </w:pPr>
    <w:rPr>
      <w:rFonts w:ascii="Times New Roman" w:eastAsia="宋体" w:hAnsi="宋体"/>
      <w:b/>
      <w:i/>
      <w:color w:val="000000"/>
      <w:sz w:val="24"/>
      <w:szCs w:val="20"/>
    </w:rPr>
  </w:style>
  <w:style w:type="paragraph" w:customStyle="1" w:styleId="xl34">
    <w:name w:val="xl34"/>
    <w:basedOn w:val="a"/>
    <w:qFormat/>
    <w:pPr>
      <w:widowControl/>
      <w:spacing w:before="100" w:beforeAutospacing="1" w:after="100" w:afterAutospacing="1"/>
      <w:jc w:val="center"/>
    </w:pPr>
    <w:rPr>
      <w:rFonts w:ascii="宋体" w:hAnsi="宋体"/>
      <w:b/>
      <w:kern w:val="0"/>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
    <w:name w:val="其他发布部门"/>
    <w:basedOn w:val="affffffff0"/>
    <w:qFormat/>
    <w:pPr>
      <w:spacing w:line="0" w:lineRule="atLeast"/>
    </w:pPr>
    <w:rPr>
      <w:rFonts w:ascii="黑体" w:eastAsia="黑体" w:hAnsi="Calibri"/>
      <w:b w:val="0"/>
    </w:rPr>
  </w:style>
  <w:style w:type="paragraph" w:customStyle="1" w:styleId="affffffff0">
    <w:name w:val="发布部门"/>
    <w:next w:val="affff2"/>
    <w:qFormat/>
    <w:pPr>
      <w:jc w:val="center"/>
    </w:pPr>
    <w:rPr>
      <w:rFonts w:ascii="宋体" w:hAnsi="Times New Roman"/>
      <w:b/>
      <w:spacing w:val="20"/>
      <w:w w:val="135"/>
      <w:sz w:val="36"/>
    </w:rPr>
  </w:style>
  <w:style w:type="paragraph" w:customStyle="1" w:styleId="affffffff1">
    <w:name w:val="附录标识"/>
    <w:basedOn w:val="afffff6"/>
    <w:qFormat/>
    <w:pPr>
      <w:tabs>
        <w:tab w:val="left" w:pos="6405"/>
      </w:tabs>
      <w:spacing w:after="200"/>
    </w:pPr>
    <w:rPr>
      <w:rFonts w:ascii="Calibri" w:eastAsia="宋体" w:hAnsi="Calibri"/>
      <w:sz w:val="21"/>
    </w:rPr>
  </w:style>
  <w:style w:type="paragraph" w:customStyle="1" w:styleId="font5">
    <w:name w:val="font5"/>
    <w:basedOn w:val="a"/>
    <w:qFormat/>
    <w:pPr>
      <w:widowControl/>
      <w:spacing w:before="100" w:beforeAutospacing="1" w:after="100" w:afterAutospacing="1"/>
      <w:jc w:val="left"/>
    </w:pPr>
    <w:rPr>
      <w:rFonts w:ascii="宋体" w:hAnsi="宋体"/>
      <w:kern w:val="0"/>
      <w:sz w:val="24"/>
      <w:szCs w:val="20"/>
    </w:rPr>
  </w:style>
  <w:style w:type="paragraph" w:customStyle="1" w:styleId="StandardOhneEinzug">
    <w:name w:val="StandardOhneEinzug"/>
    <w:basedOn w:val="a"/>
    <w:qFormat/>
    <w:pPr>
      <w:widowControl/>
      <w:tabs>
        <w:tab w:val="left" w:pos="560"/>
      </w:tabs>
      <w:spacing w:after="240" w:line="288" w:lineRule="auto"/>
      <w:ind w:left="200"/>
      <w:jc w:val="left"/>
    </w:pPr>
    <w:rPr>
      <w:rFonts w:ascii="Arial" w:hAnsi="Arial"/>
      <w:kern w:val="0"/>
      <w:sz w:val="22"/>
      <w:szCs w:val="20"/>
      <w:lang w:val="de-DE"/>
    </w:rPr>
  </w:style>
  <w:style w:type="paragraph" w:customStyle="1" w:styleId="affffffff2">
    <w:name w:val="设计文件表格"/>
    <w:basedOn w:val="af2"/>
    <w:qFormat/>
    <w:pPr>
      <w:snapToGrid w:val="0"/>
      <w:spacing w:line="240" w:lineRule="auto"/>
      <w:jc w:val="center"/>
    </w:pPr>
    <w:rPr>
      <w:rFonts w:ascii="宋体" w:hAnsi="Calibri"/>
      <w:kern w:val="0"/>
      <w:sz w:val="28"/>
      <w:szCs w:val="28"/>
    </w:rPr>
  </w:style>
  <w:style w:type="paragraph" w:customStyle="1" w:styleId="112">
    <w:name w:val="招标文件1.1"/>
    <w:link w:val="11Char"/>
    <w:qFormat/>
    <w:pPr>
      <w:tabs>
        <w:tab w:val="left" w:pos="630"/>
      </w:tabs>
      <w:spacing w:line="480" w:lineRule="exact"/>
      <w:ind w:left="1740" w:hanging="420"/>
      <w:outlineLvl w:val="2"/>
    </w:pPr>
    <w:rPr>
      <w:rFonts w:ascii="宋体" w:hAnsi="Times New Roman"/>
      <w:b/>
      <w:spacing w:val="10"/>
      <w:w w:val="95"/>
      <w:sz w:val="24"/>
    </w:rPr>
  </w:style>
  <w:style w:type="character" w:customStyle="1" w:styleId="11Char">
    <w:name w:val="招标文件1.1 Char"/>
    <w:link w:val="112"/>
    <w:qFormat/>
    <w:locked/>
    <w:rPr>
      <w:rFonts w:ascii="宋体" w:hAnsi="Times New Roman"/>
      <w:b/>
      <w:spacing w:val="10"/>
      <w:w w:val="95"/>
      <w:sz w:val="24"/>
      <w:lang w:bidi="ar-SA"/>
    </w:rPr>
  </w:style>
  <w:style w:type="paragraph" w:customStyle="1" w:styleId="2CharChar">
    <w:name w:val="2 Char Char"/>
    <w:basedOn w:val="a"/>
    <w:next w:val="37"/>
    <w:qFormat/>
    <w:pPr>
      <w:ind w:firstLine="425"/>
    </w:pPr>
    <w:rPr>
      <w:rFonts w:ascii="仿宋_GB2312" w:eastAsia="仿宋_GB2312"/>
      <w:sz w:val="24"/>
      <w:szCs w:val="20"/>
    </w:rPr>
  </w:style>
  <w:style w:type="paragraph" w:customStyle="1" w:styleId="affffffff3">
    <w:name w:val="三级无标题条"/>
    <w:basedOn w:val="a"/>
    <w:qFormat/>
    <w:pPr>
      <w:ind w:left="2580" w:hanging="420"/>
    </w:pPr>
    <w:rPr>
      <w:szCs w:val="24"/>
    </w:rPr>
  </w:style>
  <w:style w:type="paragraph" w:customStyle="1" w:styleId="affffffff4">
    <w:name w:val="节"/>
    <w:basedOn w:val="2"/>
    <w:qFormat/>
    <w:pPr>
      <w:tabs>
        <w:tab w:val="left" w:pos="576"/>
      </w:tabs>
      <w:spacing w:before="260" w:after="260" w:line="240" w:lineRule="auto"/>
      <w:ind w:left="576" w:hanging="576"/>
    </w:pPr>
    <w:rPr>
      <w:rFonts w:ascii="黑体" w:hAnsi="Calibri"/>
      <w:b w:val="0"/>
    </w:rPr>
  </w:style>
  <w:style w:type="paragraph" w:customStyle="1" w:styleId="XH-20">
    <w:name w:val="XH_标题-2级"/>
    <w:qFormat/>
    <w:pPr>
      <w:keepNext/>
      <w:widowControl w:val="0"/>
      <w:tabs>
        <w:tab w:val="left" w:pos="480"/>
        <w:tab w:val="left" w:pos="992"/>
        <w:tab w:val="left" w:pos="1134"/>
      </w:tabs>
      <w:spacing w:beforeLines="150" w:afterLines="50"/>
      <w:ind w:left="1134" w:hanging="992"/>
      <w:jc w:val="both"/>
      <w:outlineLvl w:val="1"/>
    </w:pPr>
    <w:rPr>
      <w:rFonts w:ascii="Times New Roman" w:eastAsia="黑体" w:hAnsi="Times New Roman"/>
      <w:sz w:val="28"/>
      <w:szCs w:val="28"/>
    </w:rPr>
  </w:style>
  <w:style w:type="paragraph" w:customStyle="1" w:styleId="450">
    <w:name w:val="样式45"/>
    <w:basedOn w:val="370"/>
    <w:qFormat/>
    <w:pPr>
      <w:ind w:left="432" w:hanging="432"/>
    </w:pPr>
    <w:rPr>
      <w:rFonts w:ascii="Calibri" w:hAnsi="Calibri"/>
    </w:rPr>
  </w:style>
  <w:style w:type="paragraph" w:customStyle="1" w:styleId="affffffff5">
    <w:name w:val="封面标准文稿类别"/>
    <w:qFormat/>
    <w:pPr>
      <w:spacing w:before="440" w:line="400" w:lineRule="exact"/>
      <w:jc w:val="center"/>
    </w:pPr>
    <w:rPr>
      <w:rFonts w:ascii="宋体" w:hAnsi="Times New Roman"/>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6">
    <w:name w:val="实施日期"/>
    <w:basedOn w:val="affffffff7"/>
    <w:qFormat/>
    <w:pPr>
      <w:jc w:val="right"/>
    </w:pPr>
    <w:rPr>
      <w:rFonts w:ascii="Calibri" w:eastAsia="宋体" w:hAnsi="Calibri"/>
    </w:rPr>
  </w:style>
  <w:style w:type="paragraph" w:customStyle="1" w:styleId="affffffff7">
    <w:name w:val="发布日期"/>
    <w:qFormat/>
    <w:rPr>
      <w:rFonts w:ascii="Times New Roman" w:eastAsia="黑体" w:hAnsi="Times New Roman"/>
      <w:sz w:val="28"/>
    </w:rPr>
  </w:style>
  <w:style w:type="paragraph" w:customStyle="1" w:styleId="49">
    <w:name w:val="封面4，小二中"/>
    <w:qFormat/>
    <w:pPr>
      <w:keepNext/>
      <w:widowControl w:val="0"/>
      <w:snapToGrid w:val="0"/>
      <w:spacing w:beforeLines="25" w:afterLines="25"/>
      <w:jc w:val="center"/>
    </w:pPr>
    <w:rPr>
      <w:rFonts w:ascii="Times New Roman" w:hAnsi="Times New Roman"/>
      <w:kern w:val="2"/>
      <w:sz w:val="36"/>
    </w:rPr>
  </w:style>
  <w:style w:type="paragraph" w:customStyle="1" w:styleId="affffffff8">
    <w:name w:val="签署"/>
    <w:basedOn w:val="a"/>
    <w:qFormat/>
    <w:pPr>
      <w:keepNext/>
      <w:keepLines/>
      <w:widowControl/>
      <w:suppressLineNumbers/>
      <w:suppressAutoHyphens/>
      <w:spacing w:line="360" w:lineRule="auto"/>
      <w:ind w:firstLineChars="800" w:firstLine="800"/>
      <w:jc w:val="left"/>
    </w:pPr>
    <w:rPr>
      <w:rFonts w:eastAsia="楷体_GB2312"/>
      <w:kern w:val="28"/>
      <w:sz w:val="28"/>
      <w:szCs w:val="20"/>
    </w:rPr>
  </w:style>
  <w:style w:type="paragraph" w:customStyle="1" w:styleId="270">
    <w:name w:val="样式27"/>
    <w:basedOn w:val="260"/>
    <w:qFormat/>
    <w:pPr>
      <w:ind w:left="0" w:firstLineChars="300" w:firstLine="840"/>
    </w:pPr>
    <w:rPr>
      <w:rFonts w:ascii="Times New Roman" w:eastAsia="宋体"/>
      <w:color w:val="FF6600"/>
      <w:kern w:val="2"/>
      <w:szCs w:val="24"/>
    </w:rPr>
  </w:style>
  <w:style w:type="paragraph" w:customStyle="1" w:styleId="260">
    <w:name w:val="样式26"/>
    <w:basedOn w:val="a"/>
    <w:qFormat/>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1-3">
    <w:name w:val="样式1-3"/>
    <w:basedOn w:val="a"/>
    <w:qFormat/>
    <w:pPr>
      <w:keepNext/>
      <w:keepLines/>
      <w:widowControl/>
      <w:suppressLineNumbers/>
      <w:tabs>
        <w:tab w:val="left" w:pos="1134"/>
      </w:tabs>
      <w:suppressAutoHyphens/>
      <w:spacing w:line="360" w:lineRule="auto"/>
      <w:ind w:left="1134" w:hanging="567"/>
      <w:jc w:val="left"/>
    </w:pPr>
    <w:rPr>
      <w:rFonts w:ascii="宋体" w:eastAsia="仿宋_GB2312" w:hAnsi="宋体"/>
      <w:b/>
      <w:kern w:val="18"/>
      <w:sz w:val="18"/>
      <w:szCs w:val="20"/>
    </w:rPr>
  </w:style>
  <w:style w:type="paragraph" w:customStyle="1" w:styleId="2e">
    <w:name w:val="样式 正文文本 2 + 宋体 小四"/>
    <w:basedOn w:val="a"/>
    <w:qFormat/>
    <w:pPr>
      <w:tabs>
        <w:tab w:val="left" w:pos="400"/>
        <w:tab w:val="left" w:pos="1109"/>
      </w:tabs>
      <w:autoSpaceDE w:val="0"/>
      <w:autoSpaceDN w:val="0"/>
      <w:adjustRightInd w:val="0"/>
      <w:jc w:val="left"/>
      <w:textAlignment w:val="baseline"/>
    </w:pPr>
    <w:rPr>
      <w:kern w:val="20"/>
      <w:sz w:val="22"/>
      <w:szCs w:val="20"/>
    </w:rPr>
  </w:style>
  <w:style w:type="paragraph" w:customStyle="1" w:styleId="affffffff9">
    <w:name w:val="附录四级条标题"/>
    <w:basedOn w:val="affffff7"/>
    <w:next w:val="affff2"/>
    <w:qFormat/>
    <w:pPr>
      <w:outlineLvl w:val="5"/>
    </w:pPr>
  </w:style>
  <w:style w:type="paragraph" w:customStyle="1" w:styleId="xl36">
    <w:name w:val="xl36"/>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affffffffa">
    <w:name w:val="一级无标题条"/>
    <w:basedOn w:val="a"/>
    <w:qFormat/>
    <w:pPr>
      <w:ind w:left="1740" w:hanging="420"/>
    </w:pPr>
    <w:rPr>
      <w:szCs w:val="24"/>
    </w:rPr>
  </w:style>
  <w:style w:type="paragraph" w:customStyle="1" w:styleId="1f1">
    <w:name w:val="表1"/>
    <w:basedOn w:val="afffff8"/>
    <w:qFormat/>
    <w:pPr>
      <w:keepNext/>
      <w:keepLines/>
      <w:widowControl/>
      <w:suppressLineNumbers/>
      <w:suppressAutoHyphens/>
      <w:adjustRightInd w:val="0"/>
      <w:spacing w:beforeLines="50"/>
      <w:ind w:left="0" w:firstLine="0"/>
    </w:pPr>
    <w:rPr>
      <w:rFonts w:ascii="宋体" w:eastAsia="宋体" w:hAnsi="宋体"/>
      <w:bCs/>
      <w:kern w:val="15"/>
      <w:sz w:val="15"/>
      <w:szCs w:val="32"/>
    </w:rPr>
  </w:style>
  <w:style w:type="paragraph" w:customStyle="1" w:styleId="XH2">
    <w:name w:val="XH_分项正文"/>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XH3">
    <w:name w:val="XH_独立行"/>
    <w:qFormat/>
    <w:pPr>
      <w:widowControl w:val="0"/>
      <w:jc w:val="center"/>
    </w:pPr>
    <w:rPr>
      <w:rFonts w:ascii="Times New Roman" w:eastAsia="黑体" w:hAnsi="Times New Roman"/>
      <w:sz w:val="32"/>
      <w:szCs w:val="52"/>
    </w:rPr>
  </w:style>
  <w:style w:type="paragraph" w:customStyle="1" w:styleId="XH-7">
    <w:name w:val="XH_标题-7级"/>
    <w:qFormat/>
    <w:pPr>
      <w:keepNext/>
      <w:widowControl w:val="0"/>
      <w:tabs>
        <w:tab w:val="left" w:pos="1680"/>
        <w:tab w:val="left" w:pos="3827"/>
      </w:tabs>
      <w:spacing w:beforeLines="100" w:afterLines="50"/>
      <w:ind w:left="3827" w:hanging="3827"/>
      <w:jc w:val="both"/>
      <w:outlineLvl w:val="6"/>
    </w:pPr>
    <w:rPr>
      <w:rFonts w:ascii="Times New Roman" w:eastAsia="黑体" w:hAnsi="Times New Roman"/>
      <w:sz w:val="24"/>
    </w:rPr>
  </w:style>
  <w:style w:type="paragraph" w:customStyle="1" w:styleId="250">
    <w:name w:val="样式25"/>
    <w:basedOn w:val="a"/>
    <w:qFormat/>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220">
    <w:name w:val="样式22"/>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113">
    <w:name w:val="标题11"/>
    <w:basedOn w:val="1"/>
    <w:qFormat/>
    <w:pPr>
      <w:keepNext w:val="0"/>
      <w:keepLines w:val="0"/>
      <w:widowControl/>
      <w:suppressLineNumbers/>
      <w:tabs>
        <w:tab w:val="left" w:pos="425"/>
        <w:tab w:val="left" w:pos="567"/>
      </w:tabs>
      <w:suppressAutoHyphens/>
      <w:spacing w:before="0" w:after="0"/>
      <w:ind w:left="900" w:hanging="420"/>
      <w:jc w:val="left"/>
    </w:pPr>
    <w:rPr>
      <w:rFonts w:ascii="宋体" w:eastAsia="仿宋_GB2312" w:hAnsi="Calibri"/>
      <w:color w:val="000000"/>
      <w:spacing w:val="14"/>
      <w:kern w:val="28"/>
      <w:sz w:val="28"/>
      <w:szCs w:val="20"/>
    </w:rPr>
  </w:style>
  <w:style w:type="paragraph" w:customStyle="1" w:styleId="490">
    <w:name w:val="样式49"/>
    <w:basedOn w:val="250"/>
    <w:qFormat/>
    <w:pPr>
      <w:tabs>
        <w:tab w:val="clear" w:pos="1120"/>
        <w:tab w:val="left" w:pos="0"/>
        <w:tab w:val="left" w:pos="1800"/>
      </w:tabs>
      <w:ind w:left="900" w:right="112" w:hanging="420"/>
      <w:jc w:val="left"/>
    </w:pPr>
    <w:rPr>
      <w:rFonts w:ascii="Times New Roman" w:hAnsi="Times New Roman"/>
    </w:rPr>
  </w:style>
  <w:style w:type="paragraph" w:customStyle="1" w:styleId="2f">
    <w:name w:val="正文 + 首行缩进:  2 字符"/>
    <w:basedOn w:val="affff5"/>
    <w:qFormat/>
    <w:pPr>
      <w:widowControl w:val="0"/>
      <w:autoSpaceDE/>
      <w:autoSpaceDN/>
      <w:adjustRightInd/>
      <w:spacing w:line="240" w:lineRule="auto"/>
      <w:ind w:firstLine="560"/>
      <w:textAlignment w:val="auto"/>
    </w:pPr>
    <w:rPr>
      <w:rFonts w:ascii="Times New Roman" w:eastAsia="宋体" w:hAnsi="Times New Roman"/>
    </w:rPr>
  </w:style>
  <w:style w:type="paragraph" w:customStyle="1" w:styleId="affffffffb">
    <w:name w:val="列项●（二级）"/>
    <w:qFormat/>
    <w:pPr>
      <w:tabs>
        <w:tab w:val="left" w:pos="780"/>
        <w:tab w:val="left" w:pos="840"/>
        <w:tab w:val="left" w:pos="1132"/>
      </w:tabs>
      <w:ind w:leftChars="400" w:left="600" w:hangingChars="200" w:hanging="200"/>
      <w:jc w:val="both"/>
    </w:pPr>
    <w:rPr>
      <w:rFonts w:ascii="宋体" w:hAnsi="Times New Roman"/>
      <w:sz w:val="21"/>
    </w:rPr>
  </w:style>
  <w:style w:type="paragraph" w:customStyle="1" w:styleId="2h2H2Underrubrik1prop22ndlevel2Header2l2Titre21">
    <w:name w:val="样式 标题 2h2H2Underrubrik1prop22nd level2Header 2l2Titre2...1"/>
    <w:basedOn w:val="2"/>
    <w:qFormat/>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affffffffc">
    <w:name w:val="表格文字"/>
    <w:basedOn w:val="a"/>
    <w:qFormat/>
    <w:pPr>
      <w:adjustRightInd w:val="0"/>
      <w:spacing w:line="420" w:lineRule="atLeast"/>
      <w:jc w:val="left"/>
      <w:textAlignment w:val="baseline"/>
    </w:pPr>
    <w:rPr>
      <w:kern w:val="0"/>
      <w:szCs w:val="20"/>
    </w:rPr>
  </w:style>
  <w:style w:type="paragraph" w:customStyle="1" w:styleId="350">
    <w:name w:val="样式35"/>
    <w:basedOn w:val="270"/>
    <w:qFormat/>
    <w:pPr>
      <w:tabs>
        <w:tab w:val="left" w:pos="960"/>
        <w:tab w:val="left" w:pos="1134"/>
      </w:tabs>
      <w:autoSpaceDE w:val="0"/>
      <w:autoSpaceDN w:val="0"/>
      <w:adjustRightInd w:val="0"/>
      <w:ind w:left="1134" w:rightChars="-64" w:right="-179" w:hangingChars="64" w:hanging="567"/>
      <w:jc w:val="center"/>
      <w:outlineLvl w:val="0"/>
    </w:pPr>
    <w:rPr>
      <w:rFonts w:ascii="宋体" w:hAnsi="宋体"/>
      <w:color w:val="000000"/>
      <w:kern w:val="28"/>
      <w:szCs w:val="28"/>
    </w:rPr>
  </w:style>
  <w:style w:type="paragraph" w:customStyle="1" w:styleId="affffffffd">
    <w:name w:val="招标文件正文居中"/>
    <w:qFormat/>
    <w:pPr>
      <w:spacing w:before="120" w:after="120" w:line="300" w:lineRule="auto"/>
      <w:jc w:val="center"/>
    </w:pPr>
    <w:rPr>
      <w:rFonts w:ascii="宋体" w:hAnsi="Times New Roman"/>
      <w:spacing w:val="10"/>
      <w:w w:val="95"/>
      <w:sz w:val="21"/>
    </w:rPr>
  </w:style>
  <w:style w:type="paragraph" w:customStyle="1" w:styleId="font1">
    <w:name w:val="font1"/>
    <w:basedOn w:val="a"/>
    <w:qFormat/>
    <w:pPr>
      <w:widowControl/>
      <w:spacing w:before="100" w:beforeAutospacing="1" w:after="100" w:afterAutospacing="1"/>
      <w:jc w:val="left"/>
    </w:pPr>
    <w:rPr>
      <w:rFonts w:ascii="宋体" w:hAnsi="宋体" w:cs="Arial Unicode MS" w:hint="eastAsia"/>
      <w:kern w:val="0"/>
      <w:sz w:val="24"/>
      <w:szCs w:val="24"/>
    </w:rPr>
  </w:style>
  <w:style w:type="paragraph" w:customStyle="1" w:styleId="1f2">
    <w:name w:val="标题1"/>
    <w:basedOn w:val="1"/>
    <w:qFormat/>
    <w:pPr>
      <w:tabs>
        <w:tab w:val="left" w:pos="425"/>
        <w:tab w:val="left" w:pos="432"/>
      </w:tabs>
      <w:adjustRightInd w:val="0"/>
      <w:snapToGrid w:val="0"/>
      <w:spacing w:before="160" w:after="160"/>
      <w:ind w:left="432" w:hanging="432"/>
      <w:jc w:val="left"/>
    </w:pPr>
    <w:rPr>
      <w:rFonts w:ascii="Arial" w:eastAsia="楷体_GB2312" w:hAnsi="Arial" w:cs="Arial"/>
      <w:b w:val="0"/>
      <w:kern w:val="0"/>
      <w:sz w:val="28"/>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affffffffe">
    <w:name w:val="标准书脚_奇数页"/>
    <w:qFormat/>
    <w:pPr>
      <w:spacing w:before="120"/>
      <w:jc w:val="right"/>
    </w:pPr>
    <w:rPr>
      <w:rFonts w:ascii="Times New Roman" w:hAnsi="Times New Roman"/>
      <w:sz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font10">
    <w:name w:val="font10"/>
    <w:basedOn w:val="a"/>
    <w:qFormat/>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XH4">
    <w:name w:val="XH_注解"/>
    <w:qFormat/>
    <w:pPr>
      <w:widowControl w:val="0"/>
      <w:spacing w:line="300" w:lineRule="auto"/>
      <w:ind w:firstLineChars="200" w:firstLine="200"/>
      <w:jc w:val="both"/>
    </w:pPr>
    <w:rPr>
      <w:rFonts w:ascii="Times New Roman" w:eastAsia="楷体_GB2312" w:hAnsi="Times New Roman"/>
      <w:sz w:val="21"/>
      <w:szCs w:val="24"/>
    </w:rPr>
  </w:style>
  <w:style w:type="paragraph" w:customStyle="1" w:styleId="2alpha315">
    <w:name w:val="样式 标题 2alpha+3# + 段前: 1.5 行"/>
    <w:basedOn w:val="2"/>
    <w:qFormat/>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afffffffff">
    <w:name w:val="表格"/>
    <w:basedOn w:val="a"/>
    <w:qFormat/>
    <w:pPr>
      <w:jc w:val="center"/>
      <w:textAlignment w:val="center"/>
    </w:pPr>
    <w:rPr>
      <w:rFonts w:ascii="华文细黑" w:hAnsi="华文细黑"/>
      <w:kern w:val="0"/>
      <w:szCs w:val="20"/>
    </w:rPr>
  </w:style>
  <w:style w:type="paragraph" w:customStyle="1" w:styleId="Style2">
    <w:name w:val="_Style 2"/>
    <w:basedOn w:val="a"/>
    <w:qFormat/>
    <w:pPr>
      <w:adjustRightInd w:val="0"/>
      <w:spacing w:line="360" w:lineRule="auto"/>
      <w:ind w:firstLineChars="200" w:firstLine="200"/>
      <w:jc w:val="left"/>
    </w:pPr>
    <w:rPr>
      <w:kern w:val="0"/>
      <w:sz w:val="24"/>
      <w:szCs w:val="20"/>
    </w:rPr>
  </w:style>
  <w:style w:type="paragraph" w:customStyle="1" w:styleId="160">
    <w:name w:val="样式16"/>
    <w:basedOn w:val="af8"/>
    <w:qFormat/>
    <w:pPr>
      <w:tabs>
        <w:tab w:val="left" w:pos="400"/>
        <w:tab w:val="left" w:pos="840"/>
        <w:tab w:val="left" w:pos="1134"/>
      </w:tabs>
      <w:spacing w:after="0" w:line="360" w:lineRule="auto"/>
      <w:ind w:leftChars="0" w:left="840" w:hanging="360"/>
    </w:pPr>
    <w:rPr>
      <w:rFonts w:ascii="Calibri" w:eastAsia="黑体" w:hAnsi="Calibri"/>
      <w:kern w:val="28"/>
      <w:sz w:val="28"/>
      <w:szCs w:val="20"/>
    </w:rPr>
  </w:style>
  <w:style w:type="paragraph" w:customStyle="1" w:styleId="afffffffff0">
    <w:name w:val="二级无标题条"/>
    <w:basedOn w:val="a"/>
    <w:qFormat/>
    <w:pPr>
      <w:ind w:left="2160" w:hanging="420"/>
    </w:pPr>
    <w:rPr>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1">
    <w:name w:val="附录五级条标题"/>
    <w:basedOn w:val="affffffff9"/>
    <w:next w:val="affff2"/>
    <w:qFormat/>
    <w:pPr>
      <w:tabs>
        <w:tab w:val="left" w:pos="2940"/>
      </w:tabs>
      <w:ind w:left="2940" w:hanging="420"/>
      <w:outlineLvl w:val="6"/>
    </w:pPr>
  </w:style>
  <w:style w:type="paragraph" w:customStyle="1" w:styleId="afffffffff2">
    <w:name w:val="正文，四宋"/>
    <w:basedOn w:val="a"/>
    <w:qFormat/>
    <w:pPr>
      <w:spacing w:line="520" w:lineRule="exact"/>
      <w:ind w:firstLine="567"/>
    </w:pPr>
    <w:rPr>
      <w:color w:val="000000"/>
      <w:sz w:val="28"/>
      <w:szCs w:val="20"/>
    </w:rPr>
  </w:style>
  <w:style w:type="paragraph" w:customStyle="1" w:styleId="11110">
    <w:name w:val="标题1111"/>
    <w:basedOn w:val="1"/>
    <w:qFormat/>
    <w:pPr>
      <w:keepNext w:val="0"/>
      <w:keepLines w:val="0"/>
      <w:widowControl/>
      <w:suppressLineNumbers/>
      <w:tabs>
        <w:tab w:val="left" w:pos="425"/>
        <w:tab w:val="left" w:pos="552"/>
      </w:tabs>
      <w:suppressAutoHyphens/>
      <w:spacing w:before="0" w:after="0"/>
      <w:ind w:left="552" w:hanging="552"/>
      <w:jc w:val="left"/>
    </w:pPr>
    <w:rPr>
      <w:rFonts w:ascii="宋体" w:eastAsia="仿宋_GB2312" w:hAnsi="Calibri"/>
      <w:color w:val="000000"/>
      <w:spacing w:val="14"/>
      <w:kern w:val="28"/>
      <w:sz w:val="28"/>
      <w:szCs w:val="20"/>
    </w:rPr>
  </w:style>
  <w:style w:type="paragraph" w:customStyle="1" w:styleId="afffffffff3">
    <w:name w:val="插图编号"/>
    <w:basedOn w:val="a"/>
    <w:next w:val="a"/>
    <w:qFormat/>
    <w:pPr>
      <w:tabs>
        <w:tab w:val="left" w:pos="5970"/>
      </w:tabs>
      <w:spacing w:line="300" w:lineRule="auto"/>
      <w:ind w:left="900"/>
      <w:jc w:val="center"/>
      <w:textAlignment w:val="bottom"/>
    </w:pPr>
    <w:rPr>
      <w:kern w:val="0"/>
      <w:sz w:val="24"/>
      <w:szCs w:val="20"/>
    </w:rPr>
  </w:style>
  <w:style w:type="paragraph" w:customStyle="1" w:styleId="312">
    <w:name w:val="标题31"/>
    <w:basedOn w:val="3"/>
    <w:qFormat/>
    <w:pPr>
      <w:widowControl/>
      <w:suppressLineNumbers/>
      <w:tabs>
        <w:tab w:val="left" w:pos="428"/>
        <w:tab w:val="left" w:pos="851"/>
        <w:tab w:val="left" w:pos="1740"/>
      </w:tabs>
      <w:suppressAutoHyphens/>
      <w:ind w:left="1740" w:hanging="420"/>
      <w:jc w:val="left"/>
    </w:pPr>
    <w:rPr>
      <w:rFonts w:ascii="Calibri" w:eastAsia="仿宋_GB2312" w:hAnsi="Calibri"/>
      <w:kern w:val="28"/>
      <w:sz w:val="24"/>
      <w:szCs w:val="24"/>
    </w:rPr>
  </w:style>
  <w:style w:type="paragraph" w:customStyle="1" w:styleId="afffffffff4">
    <w:name w:val="附录表标题"/>
    <w:next w:val="affff2"/>
    <w:qFormat/>
    <w:pPr>
      <w:tabs>
        <w:tab w:val="left" w:pos="360"/>
      </w:tabs>
      <w:jc w:val="center"/>
      <w:textAlignment w:val="baseline"/>
    </w:pPr>
    <w:rPr>
      <w:rFonts w:ascii="黑体" w:eastAsia="黑体" w:hAnsi="Times New Roman"/>
      <w:kern w:val="21"/>
      <w:sz w:val="21"/>
    </w:rPr>
  </w:style>
  <w:style w:type="paragraph" w:customStyle="1" w:styleId="444444444444444444444444444444">
    <w:name w:val="444444444444444444444444444444"/>
    <w:basedOn w:val="a"/>
    <w:qFormat/>
    <w:pPr>
      <w:snapToGrid w:val="0"/>
      <w:spacing w:line="480" w:lineRule="exact"/>
      <w:ind w:firstLineChars="200" w:firstLine="700"/>
    </w:pPr>
    <w:rPr>
      <w:rFonts w:ascii="宋体" w:hAnsi="宋体"/>
      <w:snapToGrid w:val="0"/>
      <w:color w:val="000000"/>
      <w:kern w:val="28"/>
      <w:sz w:val="28"/>
      <w:szCs w:val="20"/>
    </w:rPr>
  </w:style>
  <w:style w:type="paragraph" w:customStyle="1" w:styleId="z-TopofForm">
    <w:name w:val="z-Top of Form"/>
    <w:next w:val="a"/>
    <w:qFormat/>
    <w:pPr>
      <w:widowControl w:val="0"/>
      <w:pBdr>
        <w:bottom w:val="double" w:sz="2" w:space="0" w:color="auto"/>
      </w:pBdr>
      <w:autoSpaceDE w:val="0"/>
      <w:autoSpaceDN w:val="0"/>
      <w:adjustRightInd w:val="0"/>
      <w:jc w:val="center"/>
    </w:pPr>
    <w:rPr>
      <w:rFonts w:ascii="Arial" w:hAnsi="Arial"/>
      <w:vanish/>
      <w:sz w:val="16"/>
    </w:rPr>
  </w:style>
  <w:style w:type="paragraph" w:customStyle="1" w:styleId="afffffffff5">
    <w:name w:val="四级无标题条"/>
    <w:basedOn w:val="a"/>
    <w:qFormat/>
    <w:pPr>
      <w:ind w:left="3000" w:hanging="420"/>
    </w:pPr>
    <w:rPr>
      <w:szCs w:val="24"/>
    </w:rPr>
  </w:style>
  <w:style w:type="paragraph" w:customStyle="1" w:styleId="afffffffff6">
    <w:name w:val="附录图标题"/>
    <w:next w:val="affff2"/>
    <w:qFormat/>
    <w:pPr>
      <w:tabs>
        <w:tab w:val="left" w:pos="360"/>
        <w:tab w:val="left" w:pos="432"/>
        <w:tab w:val="left" w:pos="705"/>
      </w:tabs>
      <w:ind w:left="432" w:hanging="432"/>
      <w:jc w:val="center"/>
    </w:pPr>
    <w:rPr>
      <w:rFonts w:ascii="黑体" w:eastAsia="黑体" w:hAnsi="Times New Roman"/>
      <w:sz w:val="21"/>
    </w:rPr>
  </w:style>
  <w:style w:type="paragraph" w:customStyle="1" w:styleId="afffffffff7">
    <w:name w:val="标准书脚_偶数页"/>
    <w:qFormat/>
    <w:pPr>
      <w:spacing w:before="120"/>
    </w:pPr>
    <w:rPr>
      <w:rFonts w:ascii="Times New Roman" w:hAnsi="Times New Roman"/>
      <w:sz w:val="18"/>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H5">
    <w:name w:val="XH_插图"/>
    <w:qFormat/>
    <w:pPr>
      <w:keepNext/>
      <w:widowControl w:val="0"/>
      <w:spacing w:beforeLines="50"/>
      <w:jc w:val="center"/>
    </w:pPr>
    <w:rPr>
      <w:rFonts w:ascii="Times New Roman" w:hAnsi="Times New Roman"/>
      <w:sz w:val="24"/>
    </w:rPr>
  </w:style>
  <w:style w:type="paragraph" w:customStyle="1" w:styleId="1f3">
    <w:name w:val="正文 1"/>
    <w:basedOn w:val="a"/>
    <w:qFormat/>
    <w:pPr>
      <w:autoSpaceDE w:val="0"/>
      <w:autoSpaceDN w:val="0"/>
      <w:adjustRightInd w:val="0"/>
      <w:spacing w:before="80" w:after="80" w:line="360" w:lineRule="auto"/>
      <w:ind w:left="1134"/>
    </w:pPr>
    <w:rPr>
      <w:kern w:val="0"/>
      <w:szCs w:val="20"/>
    </w:rPr>
  </w:style>
  <w:style w:type="paragraph" w:customStyle="1" w:styleId="CharCharCharCharCharCharCharCharCharCharCharCharCharCharChar">
    <w:name w:val="Char Char Char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8">
    <w:name w:val="五级无标题条"/>
    <w:basedOn w:val="a"/>
    <w:qFormat/>
    <w:pPr>
      <w:ind w:left="3420" w:hanging="420"/>
    </w:pPr>
    <w:rPr>
      <w:szCs w:val="24"/>
    </w:rPr>
  </w:style>
  <w:style w:type="paragraph" w:customStyle="1" w:styleId="2TimesNewRoman5020">
    <w:name w:val="样式 标题 2 + Times New Roman 四号 非加粗 段前: 5 磅 段后: 0 磅 行距: 固定值 20..."/>
    <w:basedOn w:val="2"/>
    <w:qFormat/>
    <w:pPr>
      <w:spacing w:line="400" w:lineRule="exact"/>
    </w:pPr>
    <w:rPr>
      <w:rFonts w:ascii="Calibri" w:eastAsia="黑体" w:hAnsi="Calibri"/>
      <w:b w:val="0"/>
      <w:bCs w:val="0"/>
    </w:rPr>
  </w:style>
  <w:style w:type="paragraph" w:customStyle="1" w:styleId="340">
    <w:name w:val="样式34"/>
    <w:basedOn w:val="260"/>
    <w:qFormat/>
    <w:rPr>
      <w:rFonts w:ascii="Calibri" w:eastAsia="宋体"/>
    </w:rPr>
  </w:style>
  <w:style w:type="paragraph" w:customStyle="1" w:styleId="411">
    <w:name w:val="标题411"/>
    <w:basedOn w:val="4"/>
    <w:qFormat/>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eastAsia="仿宋_GB2312" w:hAnsi="Times New Roman"/>
      <w:b w:val="0"/>
      <w:bCs w:val="0"/>
      <w:color w:val="000000"/>
      <w:kern w:val="28"/>
      <w:sz w:val="24"/>
      <w:szCs w:val="20"/>
      <w:lang w:val="fr-FR"/>
    </w:rPr>
  </w:style>
  <w:style w:type="paragraph" w:customStyle="1" w:styleId="CharCharChar1CharCharCharCharCharCharCharCharChar">
    <w:name w:val="Char Char Char1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
    <w:name w:val="Char1 Char Char Char"/>
    <w:basedOn w:val="a"/>
    <w:qFormat/>
    <w:pPr>
      <w:spacing w:beforeLines="50" w:afterLines="50"/>
    </w:pPr>
    <w:rPr>
      <w:rFonts w:ascii="Tahoma" w:hAnsi="Tahoma"/>
      <w:sz w:val="24"/>
      <w:szCs w:val="20"/>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6620">
    <w:name w:val="样式 标题 1 + 黑体 三号 非加粗 居中 段前: 6 磅 段后: 6 磅 行距: 固定值 20 磅"/>
    <w:basedOn w:val="1"/>
    <w:qFormat/>
    <w:pPr>
      <w:spacing w:line="400" w:lineRule="exact"/>
      <w:jc w:val="center"/>
    </w:pPr>
    <w:rPr>
      <w:rFonts w:ascii="黑体" w:eastAsia="黑体" w:hAnsi="黑体" w:cs="宋体"/>
      <w:b w:val="0"/>
      <w:bCs w:val="0"/>
      <w:szCs w:val="20"/>
    </w:rPr>
  </w:style>
  <w:style w:type="paragraph" w:customStyle="1" w:styleId="xl26">
    <w:name w:val="xl26"/>
    <w:basedOn w:val="a"/>
    <w:qFormat/>
    <w:pPr>
      <w:widowControl/>
      <w:spacing w:before="100" w:beforeAutospacing="1" w:after="100" w:afterAutospacing="1"/>
      <w:jc w:val="center"/>
    </w:pPr>
    <w:rPr>
      <w:rFonts w:ascii="宋体" w:hAnsi="宋体"/>
      <w:kern w:val="0"/>
      <w:sz w:val="24"/>
      <w:szCs w:val="20"/>
    </w:rPr>
  </w:style>
  <w:style w:type="paragraph" w:customStyle="1" w:styleId="CharCharCharCharCharCharCharCharCharCharCharCharChar">
    <w:name w:val="Char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
    <w:name w:val="默认段落字体 Para Char"/>
    <w:basedOn w:val="a"/>
    <w:next w:val="a"/>
    <w:qFormat/>
    <w:rPr>
      <w:szCs w:val="24"/>
    </w:rPr>
  </w:style>
  <w:style w:type="paragraph" w:customStyle="1" w:styleId="91">
    <w:name w:val="左侧缩进9个字符"/>
    <w:basedOn w:val="a"/>
    <w:qFormat/>
    <w:pPr>
      <w:tabs>
        <w:tab w:val="left" w:pos="2100"/>
      </w:tabs>
      <w:adjustRightInd w:val="0"/>
      <w:snapToGrid w:val="0"/>
      <w:spacing w:line="360" w:lineRule="auto"/>
      <w:ind w:leftChars="900" w:left="2520" w:hanging="737"/>
    </w:pPr>
    <w:rPr>
      <w:rFonts w:ascii="宋体" w:hAnsi="宋体"/>
      <w:bCs/>
      <w:kern w:val="0"/>
      <w:sz w:val="24"/>
      <w:szCs w:val="24"/>
    </w:rPr>
  </w:style>
  <w:style w:type="paragraph" w:customStyle="1" w:styleId="font6">
    <w:name w:val="font6"/>
    <w:basedOn w:val="a"/>
    <w:qFormat/>
    <w:pPr>
      <w:widowControl/>
      <w:spacing w:before="100" w:beforeAutospacing="1" w:after="100" w:afterAutospacing="1"/>
      <w:jc w:val="left"/>
    </w:pPr>
    <w:rPr>
      <w:rFonts w:ascii="宋体" w:hAnsi="宋体"/>
      <w:kern w:val="0"/>
      <w:sz w:val="18"/>
      <w:szCs w:val="20"/>
    </w:rPr>
  </w:style>
  <w:style w:type="paragraph" w:customStyle="1" w:styleId="afffffffff9">
    <w:name w:val="示例"/>
    <w:next w:val="affff2"/>
    <w:qFormat/>
    <w:pPr>
      <w:tabs>
        <w:tab w:val="left" w:pos="816"/>
      </w:tabs>
      <w:ind w:firstLineChars="233" w:firstLine="419"/>
      <w:jc w:val="both"/>
    </w:pPr>
    <w:rPr>
      <w:rFonts w:ascii="宋体" w:hAnsi="Times New Roman"/>
      <w:sz w:val="18"/>
    </w:rPr>
  </w:style>
  <w:style w:type="paragraph" w:customStyle="1" w:styleId="1f4">
    <w:name w:val="五号线1)"/>
    <w:qFormat/>
    <w:pPr>
      <w:tabs>
        <w:tab w:val="left" w:pos="927"/>
      </w:tabs>
      <w:spacing w:line="500" w:lineRule="exact"/>
      <w:ind w:firstLine="567"/>
      <w:outlineLvl w:val="4"/>
    </w:pPr>
    <w:rPr>
      <w:rFonts w:ascii="宋体" w:hAnsi="Times New Roman"/>
      <w:spacing w:val="6"/>
      <w:w w:val="95"/>
      <w:sz w:val="24"/>
    </w:rPr>
  </w:style>
  <w:style w:type="paragraph" w:customStyle="1" w:styleId="211">
    <w:name w:val="标题211"/>
    <w:basedOn w:val="af8"/>
    <w:qFormat/>
    <w:pPr>
      <w:keepNext/>
      <w:keepLines/>
      <w:widowControl/>
      <w:suppressLineNumbers/>
      <w:tabs>
        <w:tab w:val="left" w:pos="862"/>
      </w:tabs>
      <w:suppressAutoHyphens/>
      <w:spacing w:after="0" w:line="360" w:lineRule="auto"/>
      <w:ind w:leftChars="0" w:left="0" w:hanging="862"/>
    </w:pPr>
    <w:rPr>
      <w:rFonts w:ascii="Calibri" w:eastAsia="仿宋_GB2312" w:hAnsi="Calibri"/>
      <w:kern w:val="28"/>
      <w:sz w:val="28"/>
      <w:szCs w:val="20"/>
    </w:rPr>
  </w:style>
  <w:style w:type="paragraph" w:customStyle="1" w:styleId="Char1CharChar">
    <w:name w:val="Char1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22">
    <w:name w:val="样式3-22"/>
    <w:basedOn w:val="3-3"/>
    <w:qFormat/>
    <w:pPr>
      <w:tabs>
        <w:tab w:val="clear" w:pos="1134"/>
        <w:tab w:val="left" w:pos="432"/>
        <w:tab w:val="left" w:pos="567"/>
      </w:tabs>
      <w:spacing w:after="120"/>
      <w:ind w:left="0" w:firstLine="567"/>
      <w:jc w:val="left"/>
    </w:pPr>
    <w:rPr>
      <w:rFonts w:eastAsia="宋体"/>
    </w:rPr>
  </w:style>
  <w:style w:type="paragraph" w:customStyle="1" w:styleId="ItemList">
    <w:name w:val="Item List"/>
    <w:qFormat/>
    <w:pPr>
      <w:tabs>
        <w:tab w:val="left" w:pos="720"/>
      </w:tabs>
      <w:spacing w:line="300" w:lineRule="auto"/>
      <w:ind w:left="1740" w:hanging="420"/>
      <w:jc w:val="both"/>
    </w:pPr>
    <w:rPr>
      <w:rFonts w:ascii="Arial" w:hAnsi="Arial" w:cs="Arial"/>
      <w:sz w:val="21"/>
      <w:szCs w:val="21"/>
    </w:rPr>
  </w:style>
  <w:style w:type="paragraph" w:customStyle="1" w:styleId="3-7">
    <w:name w:val="样式3-7"/>
    <w:basedOn w:val="3-6"/>
    <w:qFormat/>
    <w:pPr>
      <w:tabs>
        <w:tab w:val="clear" w:pos="432"/>
        <w:tab w:val="left" w:pos="1110"/>
      </w:tabs>
      <w:ind w:left="1110" w:hanging="705"/>
    </w:pPr>
    <w:rPr>
      <w:rFonts w:eastAsia="宋体"/>
    </w:rPr>
  </w:style>
  <w:style w:type="paragraph" w:customStyle="1" w:styleId="xl41">
    <w:name w:val="xl41"/>
    <w:basedOn w:val="a"/>
    <w:qFormat/>
    <w:pPr>
      <w:widowControl/>
      <w:pBdr>
        <w:top w:val="single" w:sz="4" w:space="0" w:color="auto"/>
        <w:bottom w:val="single" w:sz="4" w:space="0" w:color="auto"/>
      </w:pBdr>
      <w:spacing w:before="100" w:beforeAutospacing="1" w:after="100" w:afterAutospacing="1"/>
      <w:jc w:val="left"/>
    </w:pPr>
    <w:rPr>
      <w:rFonts w:ascii="宋体"/>
      <w:kern w:val="0"/>
      <w:sz w:val="22"/>
      <w:szCs w:val="20"/>
    </w:rPr>
  </w:style>
  <w:style w:type="paragraph" w:customStyle="1" w:styleId="font7">
    <w:name w:val="font7"/>
    <w:basedOn w:val="a"/>
    <w:qFormat/>
    <w:pPr>
      <w:widowControl/>
      <w:spacing w:before="100" w:beforeAutospacing="1" w:after="100" w:afterAutospacing="1"/>
      <w:jc w:val="left"/>
    </w:pPr>
    <w:rPr>
      <w:kern w:val="0"/>
      <w:sz w:val="24"/>
      <w:szCs w:val="20"/>
    </w:rPr>
  </w:style>
  <w:style w:type="paragraph" w:customStyle="1" w:styleId="coverpage">
    <w:name w:val="cover page文件名称"/>
    <w:qFormat/>
    <w:pPr>
      <w:spacing w:before="600"/>
      <w:ind w:firstLine="4"/>
      <w:jc w:val="center"/>
    </w:pPr>
    <w:rPr>
      <w:rFonts w:ascii="Times New Roman" w:eastAsia="黑体" w:hAnsi="Times New Roman"/>
      <w:b/>
      <w:sz w:val="52"/>
      <w:szCs w:val="44"/>
    </w:rPr>
  </w:style>
  <w:style w:type="paragraph" w:customStyle="1" w:styleId="font9">
    <w:name w:val="font9"/>
    <w:basedOn w:val="a"/>
    <w:qFormat/>
    <w:pPr>
      <w:widowControl/>
      <w:spacing w:before="100" w:beforeAutospacing="1" w:after="100" w:afterAutospacing="1"/>
      <w:jc w:val="left"/>
    </w:pPr>
    <w:rPr>
      <w:rFonts w:ascii="宋体" w:hAnsi="宋体"/>
      <w:color w:val="FF0000"/>
      <w:kern w:val="0"/>
      <w:sz w:val="24"/>
      <w:szCs w:val="20"/>
    </w:rPr>
  </w:style>
  <w:style w:type="paragraph" w:customStyle="1" w:styleId="ItemListText">
    <w:name w:val="Item List Text"/>
    <w:qFormat/>
    <w:pPr>
      <w:tabs>
        <w:tab w:val="left" w:pos="1248"/>
      </w:tabs>
      <w:adjustRightInd w:val="0"/>
      <w:snapToGrid w:val="0"/>
      <w:spacing w:before="80" w:after="80" w:line="240" w:lineRule="atLeast"/>
      <w:ind w:left="2126" w:hanging="420"/>
    </w:pPr>
    <w:rPr>
      <w:rFonts w:ascii="Arial" w:hAnsi="Arial"/>
      <w:kern w:val="2"/>
      <w:sz w:val="21"/>
      <w:szCs w:val="21"/>
    </w:rPr>
  </w:style>
  <w:style w:type="paragraph" w:customStyle="1" w:styleId="XH-10">
    <w:name w:val="XH_标题-1级"/>
    <w:qFormat/>
    <w:pPr>
      <w:keepNext/>
      <w:widowControl w:val="0"/>
      <w:tabs>
        <w:tab w:val="left" w:pos="400"/>
        <w:tab w:val="left" w:pos="480"/>
      </w:tabs>
      <w:spacing w:beforeLines="200" w:afterLines="100"/>
      <w:jc w:val="center"/>
      <w:outlineLvl w:val="0"/>
    </w:pPr>
    <w:rPr>
      <w:rFonts w:ascii="Times New Roman" w:eastAsia="黑体" w:hAnsi="Times New Roman"/>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63">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xl53">
    <w:name w:val="xl5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212">
    <w:name w:val="标题21"/>
    <w:basedOn w:val="2"/>
    <w:qFormat/>
    <w:pPr>
      <w:widowControl/>
      <w:suppressLineNumbers/>
      <w:tabs>
        <w:tab w:val="left" w:pos="851"/>
      </w:tabs>
      <w:suppressAutoHyphens/>
      <w:spacing w:before="0"/>
      <w:ind w:left="851" w:hanging="851"/>
      <w:jc w:val="left"/>
    </w:pPr>
    <w:rPr>
      <w:rFonts w:ascii="Calibri" w:eastAsia="仿宋_GB2312" w:hAnsi="Calibri"/>
      <w:bCs w:val="0"/>
      <w:kern w:val="28"/>
      <w:sz w:val="24"/>
      <w:szCs w:val="20"/>
    </w:rPr>
  </w:style>
  <w:style w:type="paragraph" w:customStyle="1" w:styleId="lan2">
    <w:name w:val="lan2"/>
    <w:basedOn w:val="a"/>
    <w:qFormat/>
    <w:pPr>
      <w:widowControl/>
      <w:spacing w:before="100" w:beforeAutospacing="1" w:after="100" w:afterAutospacing="1" w:line="320" w:lineRule="atLeast"/>
      <w:jc w:val="left"/>
    </w:pPr>
    <w:rPr>
      <w:rFonts w:ascii="Arial Unicode MS" w:eastAsia="Arial Unicode MS" w:hAnsi="Arial Unicode MS"/>
      <w:color w:val="333399"/>
      <w:kern w:val="0"/>
      <w:szCs w:val="21"/>
    </w:rPr>
  </w:style>
  <w:style w:type="paragraph" w:customStyle="1" w:styleId="ParaCharCharCharCharCharCharCharCharCharCharCharChar">
    <w:name w:val="默认段落字体 Para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H-4">
    <w:name w:val="XH_标题-普通"/>
    <w:qFormat/>
    <w:pPr>
      <w:keepNext/>
      <w:widowControl w:val="0"/>
      <w:snapToGrid w:val="0"/>
      <w:spacing w:beforeLines="50" w:afterLines="50"/>
      <w:ind w:leftChars="100" w:left="100"/>
      <w:jc w:val="both"/>
    </w:pPr>
    <w:rPr>
      <w:rFonts w:ascii="Times New Roman" w:hAnsi="Times New Roman"/>
      <w:b/>
      <w:sz w:val="24"/>
      <w:szCs w:val="24"/>
    </w:rPr>
  </w:style>
  <w:style w:type="paragraph" w:customStyle="1" w:styleId="XH-5">
    <w:name w:val="XH_标题-5级"/>
    <w:qFormat/>
    <w:pPr>
      <w:keepNext/>
      <w:widowControl w:val="0"/>
      <w:tabs>
        <w:tab w:val="left" w:pos="1000"/>
        <w:tab w:val="left" w:pos="1200"/>
      </w:tabs>
      <w:spacing w:beforeLines="100" w:afterLines="50"/>
      <w:ind w:left="1000" w:hanging="1000"/>
      <w:jc w:val="both"/>
      <w:outlineLvl w:val="4"/>
    </w:pPr>
    <w:rPr>
      <w:rFonts w:ascii="Times New Roman" w:eastAsia="黑体" w:hAnsi="Times New Roman"/>
      <w:sz w:val="24"/>
    </w:rPr>
  </w:style>
  <w:style w:type="paragraph" w:customStyle="1" w:styleId="3-21">
    <w:name w:val="样式3-21"/>
    <w:basedOn w:val="3-16"/>
    <w:qFormat/>
    <w:pPr>
      <w:tabs>
        <w:tab w:val="clear" w:pos="840"/>
        <w:tab w:val="left" w:pos="851"/>
      </w:tabs>
      <w:ind w:left="0" w:firstLine="0"/>
    </w:pPr>
  </w:style>
  <w:style w:type="paragraph" w:customStyle="1" w:styleId="xl51">
    <w:name w:val="xl5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42">
    <w:name w:val="xl4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3-9">
    <w:name w:val="样式3-9"/>
    <w:basedOn w:val="a"/>
    <w:qFormat/>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XH-8">
    <w:name w:val="XH_标题-8级"/>
    <w:qFormat/>
    <w:pPr>
      <w:keepNext/>
      <w:widowControl w:val="0"/>
      <w:tabs>
        <w:tab w:val="left" w:pos="1920"/>
        <w:tab w:val="left" w:pos="4394"/>
      </w:tabs>
      <w:spacing w:beforeLines="100" w:afterLines="50"/>
      <w:ind w:left="4394" w:hanging="4394"/>
      <w:jc w:val="both"/>
      <w:outlineLvl w:val="7"/>
    </w:pPr>
    <w:rPr>
      <w:rFonts w:ascii="Times New Roman" w:eastAsia="黑体" w:hAnsi="Times New Roman"/>
      <w:sz w:val="24"/>
    </w:rPr>
  </w:style>
  <w:style w:type="paragraph" w:customStyle="1" w:styleId="421">
    <w:name w:val="标题42"/>
    <w:basedOn w:val="2"/>
    <w:qFormat/>
    <w:pPr>
      <w:widowControl/>
      <w:suppressLineNumbers/>
      <w:tabs>
        <w:tab w:val="left" w:pos="0"/>
        <w:tab w:val="left" w:pos="960"/>
        <w:tab w:val="left" w:pos="1120"/>
      </w:tabs>
      <w:suppressAutoHyphens/>
      <w:autoSpaceDE w:val="0"/>
      <w:autoSpaceDN w:val="0"/>
      <w:adjustRightInd w:val="0"/>
      <w:spacing w:before="0"/>
      <w:ind w:rightChars="-64" w:right="-134"/>
      <w:jc w:val="left"/>
    </w:pPr>
    <w:rPr>
      <w:rFonts w:ascii="宋体" w:hAnsi="宋体"/>
      <w:b w:val="0"/>
      <w:bCs w:val="0"/>
      <w:color w:val="000000"/>
      <w:kern w:val="28"/>
      <w:sz w:val="24"/>
      <w:szCs w:val="24"/>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210">
    <w:name w:val="Char21"/>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57">
    <w:name w:val="样式5"/>
    <w:basedOn w:val="TOC1"/>
    <w:qFormat/>
    <w:pPr>
      <w:tabs>
        <w:tab w:val="clear" w:pos="9730"/>
        <w:tab w:val="right" w:leader="dot" w:pos="9571"/>
      </w:tabs>
      <w:adjustRightInd w:val="0"/>
      <w:spacing w:line="240" w:lineRule="atLeast"/>
      <w:ind w:leftChars="76" w:left="564" w:hangingChars="127" w:hanging="382"/>
      <w:jc w:val="left"/>
    </w:pPr>
    <w:rPr>
      <w:rFonts w:ascii="宋体" w:hAnsi="宋体"/>
      <w:b/>
      <w:caps/>
      <w:kern w:val="0"/>
      <w:sz w:val="30"/>
      <w:szCs w:val="20"/>
    </w:rPr>
  </w:style>
  <w:style w:type="paragraph" w:customStyle="1" w:styleId="XH-9">
    <w:name w:val="XH_插图-名称"/>
    <w:qFormat/>
    <w:pPr>
      <w:widowControl w:val="0"/>
      <w:spacing w:beforeLines="50" w:afterLines="100"/>
      <w:jc w:val="center"/>
    </w:pPr>
    <w:rPr>
      <w:rFonts w:ascii="Times New Roman" w:hAnsi="Times New Roman"/>
      <w:sz w:val="21"/>
      <w:szCs w:val="21"/>
    </w:rPr>
  </w:style>
  <w:style w:type="paragraph" w:customStyle="1" w:styleId="xl40">
    <w:name w:val="xl4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470">
    <w:name w:val="样式47"/>
    <w:basedOn w:val="460"/>
    <w:qFormat/>
    <w:pPr>
      <w:ind w:left="900" w:hanging="420"/>
    </w:pPr>
  </w:style>
  <w:style w:type="paragraph" w:customStyle="1" w:styleId="480">
    <w:name w:val="样式48"/>
    <w:basedOn w:val="250"/>
    <w:qFormat/>
    <w:pPr>
      <w:tabs>
        <w:tab w:val="clear" w:pos="1120"/>
        <w:tab w:val="left" w:pos="0"/>
        <w:tab w:val="left" w:pos="420"/>
        <w:tab w:val="left" w:pos="1800"/>
      </w:tabs>
      <w:ind w:left="420" w:right="112" w:hanging="420"/>
      <w:jc w:val="left"/>
    </w:pPr>
    <w:rPr>
      <w:rFonts w:ascii="Times New Roman" w:hAnsi="Times New Roman"/>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29">
    <w:name w:val="样式3-29"/>
    <w:basedOn w:val="3-24"/>
    <w:qFormat/>
    <w:pPr>
      <w:tabs>
        <w:tab w:val="clear" w:pos="400"/>
        <w:tab w:val="clear" w:pos="432"/>
        <w:tab w:val="left" w:pos="408"/>
      </w:tabs>
      <w:ind w:left="408" w:hanging="408"/>
    </w:pPr>
  </w:style>
  <w:style w:type="paragraph" w:customStyle="1" w:styleId="xl38">
    <w:name w:val="xl3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afffffffffa">
    <w:name w:val="图表脚注"/>
    <w:next w:val="affff2"/>
    <w:qFormat/>
    <w:pPr>
      <w:ind w:leftChars="200" w:left="300" w:hangingChars="100" w:hanging="100"/>
      <w:jc w:val="both"/>
    </w:pPr>
    <w:rPr>
      <w:rFonts w:ascii="宋体" w:hAnsi="Times New Roman"/>
      <w:sz w:val="18"/>
    </w:rPr>
  </w:style>
  <w:style w:type="paragraph" w:customStyle="1" w:styleId="afffffffffb">
    <w:name w:val="封面标准文稿编辑信息"/>
    <w:qFormat/>
    <w:pPr>
      <w:spacing w:before="180" w:line="180" w:lineRule="exact"/>
      <w:jc w:val="center"/>
    </w:pPr>
    <w:rPr>
      <w:rFonts w:ascii="宋体" w:hAnsi="Times New Roman"/>
      <w:sz w:val="21"/>
    </w:rPr>
  </w:style>
  <w:style w:type="paragraph" w:customStyle="1" w:styleId="SJY-">
    <w:name w:val="SJY-正文"/>
    <w:qFormat/>
    <w:pPr>
      <w:widowControl w:val="0"/>
      <w:spacing w:line="360" w:lineRule="auto"/>
      <w:ind w:firstLineChars="200" w:firstLine="480"/>
      <w:jc w:val="both"/>
    </w:pPr>
    <w:rPr>
      <w:rFonts w:ascii="Times New Roman" w:hAnsi="Times New Roman"/>
      <w:sz w:val="24"/>
      <w:szCs w:val="24"/>
    </w:rPr>
  </w:style>
  <w:style w:type="paragraph" w:customStyle="1" w:styleId="221">
    <w:name w:val="标题22"/>
    <w:basedOn w:val="2"/>
    <w:qFormat/>
    <w:pPr>
      <w:widowControl/>
      <w:suppressLineNumbers/>
      <w:tabs>
        <w:tab w:val="left" w:pos="0"/>
        <w:tab w:val="left" w:pos="862"/>
        <w:tab w:val="left" w:pos="960"/>
        <w:tab w:val="left" w:pos="1120"/>
      </w:tabs>
      <w:suppressAutoHyphens/>
      <w:autoSpaceDE w:val="0"/>
      <w:autoSpaceDN w:val="0"/>
      <w:adjustRightInd w:val="0"/>
      <w:spacing w:before="0"/>
      <w:ind w:left="862" w:rightChars="-64" w:right="112" w:hanging="862"/>
      <w:jc w:val="left"/>
    </w:pPr>
    <w:rPr>
      <w:rFonts w:ascii="宋体" w:hAnsi="宋体"/>
      <w:b w:val="0"/>
      <w:bCs w:val="0"/>
      <w:color w:val="000000"/>
      <w:kern w:val="28"/>
      <w:sz w:val="24"/>
      <w:szCs w:val="24"/>
    </w:rPr>
  </w:style>
  <w:style w:type="paragraph" w:customStyle="1" w:styleId="380">
    <w:name w:val="样式38"/>
    <w:basedOn w:val="af8"/>
    <w:qFormat/>
    <w:pPr>
      <w:keepNext/>
      <w:keepLines/>
      <w:suppressLineNumbers/>
      <w:tabs>
        <w:tab w:val="left" w:pos="720"/>
        <w:tab w:val="left" w:pos="1004"/>
      </w:tabs>
      <w:suppressAutoHyphens/>
      <w:autoSpaceDE w:val="0"/>
      <w:autoSpaceDN w:val="0"/>
      <w:adjustRightInd w:val="0"/>
      <w:spacing w:after="0" w:line="360" w:lineRule="auto"/>
      <w:ind w:leftChars="-50" w:left="-105" w:firstLineChars="200" w:firstLine="560"/>
      <w:jc w:val="left"/>
    </w:pPr>
    <w:rPr>
      <w:rFonts w:ascii="宋体" w:hAnsi="宋体"/>
      <w:kern w:val="28"/>
      <w:sz w:val="28"/>
      <w:szCs w:val="28"/>
    </w:rPr>
  </w:style>
  <w:style w:type="paragraph" w:customStyle="1" w:styleId="400">
    <w:name w:val="样式40"/>
    <w:basedOn w:val="320"/>
    <w:qFormat/>
    <w:pPr>
      <w:ind w:left="0" w:right="-134" w:firstLineChars="0" w:firstLine="0"/>
      <w:jc w:val="both"/>
    </w:pPr>
    <w:rPr>
      <w:rFonts w:ascii="Calibri" w:hAnsi="Calibri"/>
      <w:b/>
      <w:bCs/>
      <w:color w:val="auto"/>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afffffffffc">
    <w:name w:val="样式 四号 居中"/>
    <w:basedOn w:val="a"/>
    <w:qFormat/>
    <w:pPr>
      <w:adjustRightInd w:val="0"/>
      <w:snapToGrid w:val="0"/>
      <w:spacing w:afterLines="50" w:line="360" w:lineRule="auto"/>
      <w:jc w:val="center"/>
    </w:pPr>
    <w:rPr>
      <w:rFonts w:cs="宋体"/>
      <w:kern w:val="0"/>
      <w:sz w:val="28"/>
      <w:szCs w:val="28"/>
    </w:rPr>
  </w:style>
  <w:style w:type="paragraph" w:customStyle="1" w:styleId="XH-40">
    <w:name w:val="XH_标题-4级"/>
    <w:qFormat/>
    <w:pPr>
      <w:keepNext/>
      <w:widowControl w:val="0"/>
      <w:tabs>
        <w:tab w:val="left" w:pos="960"/>
        <w:tab w:val="left" w:pos="1984"/>
      </w:tabs>
      <w:spacing w:beforeLines="100" w:afterLines="50"/>
      <w:ind w:left="1984" w:hanging="1984"/>
      <w:jc w:val="both"/>
      <w:outlineLvl w:val="3"/>
    </w:pPr>
    <w:rPr>
      <w:rFonts w:ascii="Times New Roman" w:eastAsia="黑体" w:hAnsi="Times New Roman"/>
      <w:sz w:val="24"/>
    </w:rPr>
  </w:style>
  <w:style w:type="paragraph" w:customStyle="1" w:styleId="afffffffffd">
    <w:name w:val="条文脚注"/>
    <w:basedOn w:val="affd"/>
    <w:qFormat/>
    <w:pPr>
      <w:ind w:leftChars="200" w:left="780" w:hangingChars="200" w:hanging="360"/>
      <w:jc w:val="both"/>
    </w:pPr>
    <w:rPr>
      <w:rFonts w:ascii="宋体" w:hAnsi="Calibri"/>
    </w:rPr>
  </w:style>
  <w:style w:type="paragraph" w:customStyle="1" w:styleId="CharCharChar1">
    <w:name w:val="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font11">
    <w:name w:val="font11"/>
    <w:basedOn w:val="a"/>
    <w:qFormat/>
    <w:pPr>
      <w:widowControl/>
      <w:spacing w:before="100" w:beforeAutospacing="1" w:after="100" w:afterAutospacing="1"/>
      <w:jc w:val="left"/>
    </w:pPr>
    <w:rPr>
      <w:rFonts w:eastAsia="Arial Unicode MS"/>
      <w:b/>
      <w:bCs/>
      <w:color w:val="000000"/>
      <w:kern w:val="0"/>
      <w:sz w:val="20"/>
      <w:szCs w:val="20"/>
    </w:rPr>
  </w:style>
  <w:style w:type="paragraph" w:customStyle="1" w:styleId="afffffffffe">
    <w:name w:val="注×："/>
    <w:qFormat/>
    <w:pPr>
      <w:widowControl w:val="0"/>
      <w:tabs>
        <w:tab w:val="left" w:pos="630"/>
      </w:tabs>
      <w:autoSpaceDE w:val="0"/>
      <w:autoSpaceDN w:val="0"/>
      <w:jc w:val="both"/>
    </w:pPr>
    <w:rPr>
      <w:rFonts w:ascii="宋体" w:hAnsi="Times New Roman"/>
      <w:sz w:val="18"/>
    </w:rPr>
  </w:style>
  <w:style w:type="paragraph" w:customStyle="1" w:styleId="3-5">
    <w:name w:val="样式3-5"/>
    <w:basedOn w:val="3-4"/>
    <w:qFormat/>
    <w:pPr>
      <w:tabs>
        <w:tab w:val="clear" w:pos="432"/>
        <w:tab w:val="left" w:pos="400"/>
        <w:tab w:val="left" w:pos="1134"/>
      </w:tabs>
      <w:spacing w:after="120"/>
      <w:ind w:left="0" w:firstLine="0"/>
      <w:jc w:val="left"/>
    </w:pPr>
    <w:rPr>
      <w:rFonts w:eastAsia="宋体"/>
    </w:rPr>
  </w:style>
  <w:style w:type="paragraph" w:customStyle="1" w:styleId="4111">
    <w:name w:val="标题4111"/>
    <w:basedOn w:val="4"/>
    <w:qFormat/>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eastAsia="仿宋_GB2312" w:hAnsi="Times New Roman"/>
      <w:b w:val="0"/>
      <w:bCs w:val="0"/>
      <w:color w:val="000000"/>
      <w:kern w:val="28"/>
      <w:sz w:val="24"/>
      <w:szCs w:val="20"/>
      <w:lang w:val="fr-FR"/>
    </w:rPr>
  </w:style>
  <w:style w:type="paragraph" w:customStyle="1" w:styleId="412">
    <w:name w:val="样式41"/>
    <w:basedOn w:val="afffff8"/>
    <w:qFormat/>
    <w:pPr>
      <w:keepNext/>
      <w:keepLines/>
      <w:suppressLineNumbers/>
      <w:tabs>
        <w:tab w:val="left" w:pos="960"/>
        <w:tab w:val="left" w:pos="1120"/>
      </w:tabs>
      <w:suppressAutoHyphens/>
      <w:autoSpaceDE w:val="0"/>
      <w:autoSpaceDN w:val="0"/>
      <w:adjustRightInd w:val="0"/>
      <w:spacing w:before="0" w:line="240" w:lineRule="auto"/>
      <w:ind w:left="179" w:rightChars="-64" w:right="-179" w:hangingChars="64" w:hanging="179"/>
      <w:jc w:val="center"/>
    </w:pPr>
    <w:rPr>
      <w:rFonts w:ascii="宋体" w:eastAsia="宋体" w:hAnsi="宋体"/>
      <w:bCs/>
      <w:color w:val="000000"/>
      <w:sz w:val="18"/>
      <w:szCs w:val="32"/>
    </w:rPr>
  </w:style>
  <w:style w:type="paragraph" w:customStyle="1" w:styleId="CharCharCharCharCharChar">
    <w:name w:val="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41">
    <w:name w:val="4级编号4级编号"/>
    <w:basedOn w:val="1"/>
    <w:qFormat/>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610">
    <w:name w:val="样式 标题 6 + 段前: 1 行"/>
    <w:basedOn w:val="6"/>
    <w:qFormat/>
    <w:pPr>
      <w:keepNext w:val="0"/>
      <w:keepLines w:val="0"/>
      <w:widowControl w:val="0"/>
      <w:tabs>
        <w:tab w:val="left" w:pos="900"/>
        <w:tab w:val="left" w:pos="3000"/>
      </w:tabs>
      <w:spacing w:beforeLines="100" w:after="0" w:line="360" w:lineRule="auto"/>
      <w:ind w:left="2520" w:hanging="420"/>
    </w:pPr>
    <w:rPr>
      <w:rFonts w:ascii="Times New Roman" w:eastAsia="宋体" w:hAnsi="Times New Roman" w:cs="宋体"/>
      <w:szCs w:val="20"/>
      <w:lang w:val="fr-FR"/>
    </w:rPr>
  </w:style>
  <w:style w:type="paragraph" w:customStyle="1" w:styleId="1-4">
    <w:name w:val="样式1-4"/>
    <w:basedOn w:val="a"/>
    <w:qFormat/>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affffffffff">
    <w:name w:val="目次、索引正文"/>
    <w:qFormat/>
    <w:pPr>
      <w:spacing w:line="320" w:lineRule="exact"/>
      <w:jc w:val="both"/>
    </w:pPr>
    <w:rPr>
      <w:rFonts w:ascii="宋体" w:hAnsi="Times New Roman"/>
      <w:sz w:val="21"/>
    </w:rPr>
  </w:style>
  <w:style w:type="paragraph" w:customStyle="1" w:styleId="affffffffff0">
    <w:name w:val="正文非缩进"/>
    <w:basedOn w:val="a"/>
    <w:next w:val="af8"/>
    <w:qFormat/>
    <w:pPr>
      <w:spacing w:line="480" w:lineRule="exact"/>
      <w:ind w:left="420"/>
    </w:pPr>
    <w:rPr>
      <w:sz w:val="28"/>
      <w:szCs w:val="24"/>
    </w:rPr>
  </w:style>
  <w:style w:type="paragraph" w:customStyle="1" w:styleId="XH-90">
    <w:name w:val="XH_标题-9级"/>
    <w:qFormat/>
    <w:pPr>
      <w:keepNext/>
      <w:widowControl w:val="0"/>
      <w:tabs>
        <w:tab w:val="left" w:pos="2160"/>
        <w:tab w:val="left" w:pos="5102"/>
      </w:tabs>
      <w:spacing w:beforeLines="100" w:afterLines="50"/>
      <w:ind w:left="5102" w:hanging="5102"/>
      <w:jc w:val="both"/>
      <w:outlineLvl w:val="8"/>
    </w:pPr>
    <w:rPr>
      <w:rFonts w:ascii="Times New Roman" w:eastAsia="黑体" w:hAnsi="Times New Roman"/>
      <w:sz w:val="24"/>
      <w:szCs w:val="21"/>
    </w:rPr>
  </w:style>
  <w:style w:type="paragraph" w:customStyle="1" w:styleId="2f0">
    <w:name w:val="2级编号"/>
    <w:basedOn w:val="1"/>
    <w:qFormat/>
    <w:pPr>
      <w:tabs>
        <w:tab w:val="left" w:pos="425"/>
      </w:tabs>
      <w:spacing w:before="100" w:after="100"/>
      <w:jc w:val="left"/>
    </w:pPr>
    <w:rPr>
      <w:rFonts w:ascii="Times" w:hAnsi="Times" w:cs="宋体"/>
      <w:kern w:val="2"/>
      <w:sz w:val="30"/>
      <w:szCs w:val="20"/>
    </w:rPr>
  </w:style>
  <w:style w:type="paragraph" w:customStyle="1" w:styleId="1f5">
    <w:name w:val="1"/>
    <w:basedOn w:val="a"/>
    <w:qFormat/>
    <w:rPr>
      <w:szCs w:val="24"/>
    </w:rPr>
  </w:style>
  <w:style w:type="paragraph" w:customStyle="1" w:styleId="114">
    <w:name w:val="样式 标题 1 +1"/>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131">
    <w:name w:val="样式13"/>
    <w:basedOn w:val="a"/>
    <w:qFormat/>
    <w:pPr>
      <w:tabs>
        <w:tab w:val="left" w:pos="1134"/>
      </w:tabs>
      <w:spacing w:line="360" w:lineRule="auto"/>
      <w:ind w:left="1134" w:hanging="567"/>
    </w:pPr>
    <w:rPr>
      <w:rFonts w:eastAsia="黑体"/>
      <w:kern w:val="28"/>
      <w:sz w:val="28"/>
      <w:szCs w:val="20"/>
    </w:rPr>
  </w:style>
  <w:style w:type="paragraph" w:customStyle="1" w:styleId="477">
    <w:name w:val="第二章4.7.7"/>
    <w:basedOn w:val="a"/>
    <w:qFormat/>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xl35">
    <w:name w:val="xl35"/>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CharGB2312GB23120">
    <w:name w:val="样式 样式 一级条标题 Char + 仿宋_GB2312 四号 + 仿宋_GB2312 小三 非加粗 段前: 0 磅"/>
    <w:basedOn w:val="a"/>
    <w:qFormat/>
    <w:pPr>
      <w:ind w:left="315"/>
      <w:outlineLvl w:val="2"/>
    </w:pPr>
    <w:rPr>
      <w:rFonts w:ascii="仿宋_GB2312" w:eastAsia="仿宋_GB2312" w:hAnsi="宋体" w:cs="宋体"/>
      <w:kern w:val="0"/>
      <w:sz w:val="30"/>
      <w:szCs w:val="30"/>
    </w:rPr>
  </w:style>
  <w:style w:type="paragraph" w:customStyle="1" w:styleId="xl29">
    <w:name w:val="xl2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ff1">
    <w:name w:val="一级标题"/>
    <w:basedOn w:val="a"/>
    <w:qFormat/>
    <w:pPr>
      <w:outlineLvl w:val="0"/>
    </w:pPr>
    <w:rPr>
      <w:rFonts w:ascii="Times New Roman" w:hAnsi="Times New Roman"/>
      <w:sz w:val="24"/>
      <w:szCs w:val="24"/>
    </w:rPr>
  </w:style>
  <w:style w:type="paragraph" w:customStyle="1" w:styleId="120">
    <w:name w:val="样式12"/>
    <w:basedOn w:val="af8"/>
    <w:qFormat/>
    <w:pPr>
      <w:keepNext/>
      <w:keepLines/>
      <w:suppressLineNumbers/>
      <w:tabs>
        <w:tab w:val="left" w:pos="960"/>
        <w:tab w:val="left" w:pos="120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fffff2">
    <w:name w:val="编号列项（三级）"/>
    <w:qFormat/>
    <w:pPr>
      <w:ind w:leftChars="600" w:left="800" w:hangingChars="200" w:hanging="200"/>
    </w:pPr>
    <w:rPr>
      <w:rFonts w:ascii="宋体" w:hAnsi="Times New Roman"/>
      <w:sz w:val="21"/>
    </w:rPr>
  </w:style>
  <w:style w:type="paragraph" w:customStyle="1" w:styleId="CharCharChar1CharCharCharCharCharCharCharCharCharCharCharCharChar1">
    <w:name w:val="Char Char Char1 Char Char Char Char Char Char Char Char Char Char 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3-14">
    <w:name w:val="样式3-14"/>
    <w:basedOn w:val="3-15"/>
    <w:qFormat/>
    <w:pPr>
      <w:tabs>
        <w:tab w:val="clear" w:pos="840"/>
        <w:tab w:val="clear" w:pos="1134"/>
        <w:tab w:val="left" w:pos="851"/>
        <w:tab w:val="left" w:pos="1125"/>
      </w:tabs>
      <w:ind w:left="1125" w:hanging="705"/>
    </w:pPr>
  </w:style>
  <w:style w:type="paragraph" w:customStyle="1" w:styleId="xl47">
    <w:name w:val="xl4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kern w:val="0"/>
      <w:sz w:val="24"/>
      <w:szCs w:val="20"/>
    </w:rPr>
  </w:style>
  <w:style w:type="paragraph" w:customStyle="1" w:styleId="affffffffff3">
    <w:name w:val="其他标准称谓"/>
    <w:qFormat/>
    <w:pPr>
      <w:spacing w:line="0" w:lineRule="atLeast"/>
      <w:jc w:val="distribute"/>
    </w:pPr>
    <w:rPr>
      <w:rFonts w:ascii="黑体" w:eastAsia="黑体" w:hAnsi="宋体"/>
      <w:sz w:val="52"/>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5Title51">
    <w:name w:val="样式 标题 5Title 5 + 段前: 1 行"/>
    <w:basedOn w:val="5"/>
    <w:qFormat/>
    <w:pPr>
      <w:keepNext w:val="0"/>
      <w:keepLines w:val="0"/>
      <w:tabs>
        <w:tab w:val="clear" w:pos="2100"/>
        <w:tab w:val="left" w:pos="0"/>
        <w:tab w:val="left" w:pos="426"/>
      </w:tabs>
      <w:adjustRightInd w:val="0"/>
      <w:spacing w:before="240" w:after="0" w:line="360" w:lineRule="auto"/>
      <w:ind w:left="0" w:firstLine="0"/>
    </w:pPr>
    <w:rPr>
      <w:rFonts w:ascii="Arial" w:hAnsi="Arial" w:cs="宋体"/>
      <w:sz w:val="24"/>
      <w:szCs w:val="20"/>
      <w:lang w:val="en-GB" w:eastAsia="en-US"/>
    </w:rPr>
  </w:style>
  <w:style w:type="paragraph" w:customStyle="1" w:styleId="3111">
    <w:name w:val="标题3111"/>
    <w:basedOn w:val="3"/>
    <w:qFormat/>
    <w:pPr>
      <w:widowControl/>
      <w:suppressLineNumbers/>
      <w:tabs>
        <w:tab w:val="left" w:pos="428"/>
        <w:tab w:val="left" w:pos="1200"/>
      </w:tabs>
      <w:suppressAutoHyphens/>
      <w:ind w:left="1200" w:hanging="720"/>
      <w:jc w:val="left"/>
      <w:outlineLvl w:val="9"/>
    </w:pPr>
    <w:rPr>
      <w:rFonts w:ascii="Calibri" w:eastAsia="仿宋_GB2312" w:hAnsi="Calibri"/>
      <w:color w:val="000000"/>
      <w:kern w:val="28"/>
      <w:sz w:val="24"/>
      <w:szCs w:val="24"/>
    </w:rPr>
  </w:style>
  <w:style w:type="paragraph" w:customStyle="1" w:styleId="affffffffff4">
    <w:name w:val="正表格内容"/>
    <w:basedOn w:val="a"/>
    <w:qFormat/>
    <w:pPr>
      <w:widowControl/>
      <w:tabs>
        <w:tab w:val="left" w:pos="480"/>
      </w:tabs>
      <w:autoSpaceDE w:val="0"/>
      <w:autoSpaceDN w:val="0"/>
      <w:adjustRightInd w:val="0"/>
      <w:ind w:left="179" w:rightChars="-64" w:right="-179" w:hangingChars="64" w:hanging="179"/>
      <w:jc w:val="center"/>
      <w:textAlignment w:val="bottom"/>
    </w:pPr>
    <w:rPr>
      <w:rFonts w:ascii="宋体" w:hAnsi="宋体"/>
      <w:kern w:val="0"/>
      <w:sz w:val="18"/>
      <w:szCs w:val="28"/>
    </w:rPr>
  </w:style>
  <w:style w:type="paragraph" w:customStyle="1" w:styleId="XH-a">
    <w:name w:val="XH_列项-无序"/>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3-17">
    <w:name w:val="样式3-17"/>
    <w:basedOn w:val="3-16"/>
    <w:qFormat/>
    <w:pPr>
      <w:tabs>
        <w:tab w:val="clear" w:pos="840"/>
        <w:tab w:val="left" w:pos="851"/>
      </w:tabs>
      <w:ind w:left="0" w:firstLine="0"/>
    </w:pPr>
  </w:style>
  <w:style w:type="paragraph" w:customStyle="1" w:styleId="xl39">
    <w:name w:val="xl39"/>
    <w:basedOn w:val="a"/>
    <w:qFormat/>
    <w:pPr>
      <w:widowControl/>
      <w:pBdr>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ffffff5">
    <w:name w:val="正表头"/>
    <w:basedOn w:val="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affffffffff6">
    <w:name w:val="五号线a)"/>
    <w:qFormat/>
    <w:pPr>
      <w:tabs>
        <w:tab w:val="left" w:pos="1069"/>
      </w:tabs>
      <w:spacing w:line="500" w:lineRule="exact"/>
      <w:ind w:firstLine="709"/>
      <w:outlineLvl w:val="5"/>
    </w:pPr>
    <w:rPr>
      <w:rFonts w:ascii="宋体" w:hAnsi="Times New Roman"/>
      <w:spacing w:val="6"/>
      <w:w w:val="95"/>
      <w:sz w:val="24"/>
    </w:rPr>
  </w:style>
  <w:style w:type="paragraph" w:customStyle="1" w:styleId="affffffffff7">
    <w:name w:val="修改记录题目"/>
    <w:basedOn w:val="a"/>
    <w:qFormat/>
    <w:pPr>
      <w:jc w:val="center"/>
      <w:textAlignment w:val="bottom"/>
    </w:pPr>
    <w:rPr>
      <w:rFonts w:eastAsia="黑体"/>
      <w:kern w:val="0"/>
      <w:sz w:val="24"/>
      <w:szCs w:val="24"/>
    </w:rPr>
  </w:style>
  <w:style w:type="paragraph" w:customStyle="1" w:styleId="affffffffff8">
    <w:name w:val="标准书眉_偶数页"/>
    <w:basedOn w:val="afffff9"/>
    <w:next w:val="a"/>
    <w:qFormat/>
    <w:pPr>
      <w:jc w:val="left"/>
    </w:pPr>
    <w:rPr>
      <w:rFonts w:ascii="Calibri" w:hAnsi="Calibri"/>
    </w:rPr>
  </w:style>
  <w:style w:type="paragraph" w:customStyle="1" w:styleId="1f6">
    <w:name w:val="目录1"/>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b/>
      <w:kern w:val="28"/>
      <w:sz w:val="22"/>
      <w:szCs w:val="20"/>
    </w:rPr>
  </w:style>
  <w:style w:type="paragraph" w:customStyle="1" w:styleId="431">
    <w:name w:val="样式43"/>
    <w:basedOn w:val="af8"/>
    <w:qFormat/>
    <w:pPr>
      <w:keepNext/>
      <w:keepLines/>
      <w:suppressLineNumbers/>
      <w:tabs>
        <w:tab w:val="left" w:pos="960"/>
      </w:tabs>
      <w:suppressAutoHyphens/>
      <w:autoSpaceDE w:val="0"/>
      <w:autoSpaceDN w:val="0"/>
      <w:adjustRightInd w:val="0"/>
      <w:spacing w:after="0" w:line="360" w:lineRule="auto"/>
      <w:ind w:leftChars="0" w:left="0" w:rightChars="-64" w:right="-134" w:firstLineChars="162" w:firstLine="455"/>
      <w:outlineLvl w:val="0"/>
    </w:pPr>
    <w:rPr>
      <w:rFonts w:ascii="宋体" w:hAnsi="宋体"/>
      <w:b/>
      <w:bCs/>
      <w:kern w:val="28"/>
      <w:sz w:val="28"/>
      <w:szCs w:val="28"/>
    </w:rPr>
  </w:style>
  <w:style w:type="paragraph" w:customStyle="1" w:styleId="BulletFirst">
    <w:name w:val="Bullet First"/>
    <w:basedOn w:val="a"/>
    <w:next w:val="a"/>
    <w:qFormat/>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3-8">
    <w:name w:val="样式3-8"/>
    <w:basedOn w:val="a"/>
    <w:qFormat/>
    <w:pPr>
      <w:keepNext/>
      <w:keepLines/>
      <w:widowControl/>
      <w:suppressLineNumbers/>
      <w:tabs>
        <w:tab w:val="left" w:pos="1134"/>
      </w:tabs>
      <w:suppressAutoHyphens/>
      <w:adjustRightInd w:val="0"/>
      <w:spacing w:line="360" w:lineRule="auto"/>
      <w:ind w:left="1134" w:hanging="567"/>
    </w:pPr>
    <w:rPr>
      <w:rFonts w:ascii="仿宋_GB2312" w:eastAsia="仿宋_GB2312" w:hAnsi="宋体"/>
      <w:kern w:val="28"/>
      <w:sz w:val="28"/>
      <w:szCs w:val="20"/>
    </w:rPr>
  </w:style>
  <w:style w:type="paragraph" w:customStyle="1" w:styleId="affffffffff9">
    <w:name w:val="标准书眉一"/>
    <w:qFormat/>
    <w:pPr>
      <w:jc w:val="both"/>
    </w:pPr>
    <w:rPr>
      <w:rFonts w:ascii="Times New Roman" w:hAnsi="Times New Roman"/>
    </w:rPr>
  </w:style>
  <w:style w:type="paragraph" w:customStyle="1" w:styleId="1f7">
    <w:name w:val="纯文本1"/>
    <w:basedOn w:val="a"/>
    <w:qFormat/>
    <w:pPr>
      <w:adjustRightInd w:val="0"/>
      <w:spacing w:line="360" w:lineRule="auto"/>
      <w:ind w:firstLine="567"/>
      <w:textAlignment w:val="baseline"/>
    </w:pPr>
    <w:rPr>
      <w:rFonts w:ascii="宋体" w:hAnsi="Courier New"/>
      <w:kern w:val="0"/>
      <w:szCs w:val="20"/>
    </w:rPr>
  </w:style>
  <w:style w:type="paragraph" w:customStyle="1" w:styleId="Normal-BulletText">
    <w:name w:val="Normal - Bullet Text"/>
    <w:basedOn w:val="a"/>
    <w:next w:val="a"/>
    <w:qFormat/>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CharCharCharCharCharCharCharCharCharCharCharCharChar1">
    <w:name w:val="Char Char Char Char Char Char Char Char Char Char Char Char Char1"/>
    <w:basedOn w:val="a"/>
    <w:qFormat/>
    <w:pPr>
      <w:adjustRightInd w:val="0"/>
      <w:spacing w:line="360" w:lineRule="auto"/>
    </w:pPr>
    <w:rPr>
      <w:rFonts w:ascii="Times New Roman" w:hAnsi="Times New Roman"/>
      <w:kern w:val="0"/>
      <w:sz w:val="24"/>
      <w:szCs w:val="20"/>
    </w:rPr>
  </w:style>
  <w:style w:type="paragraph" w:customStyle="1" w:styleId="3-31">
    <w:name w:val="样式3-31"/>
    <w:basedOn w:val="3-11"/>
    <w:qFormat/>
    <w:pPr>
      <w:tabs>
        <w:tab w:val="clear" w:pos="428"/>
        <w:tab w:val="left" w:pos="431"/>
      </w:tabs>
      <w:ind w:left="431" w:hanging="431"/>
    </w:pPr>
    <w:rPr>
      <w:rFonts w:ascii="Calibri" w:hAnsi="Calibri"/>
    </w:rPr>
  </w:style>
  <w:style w:type="paragraph" w:customStyle="1" w:styleId="11111">
    <w:name w:val="标题11111"/>
    <w:basedOn w:val="1"/>
    <w:qFormat/>
    <w:pPr>
      <w:keepNext w:val="0"/>
      <w:keepLines w:val="0"/>
      <w:tabs>
        <w:tab w:val="left" w:pos="425"/>
      </w:tabs>
      <w:spacing w:before="0" w:after="0"/>
      <w:ind w:left="567" w:right="-142"/>
      <w:jc w:val="left"/>
    </w:pPr>
    <w:rPr>
      <w:rFonts w:ascii="宋体" w:eastAsia="仿宋_GB2312" w:hAnsi="Calibri"/>
      <w:b w:val="0"/>
      <w:bCs w:val="0"/>
      <w:color w:val="000000"/>
      <w:spacing w:val="14"/>
      <w:kern w:val="28"/>
      <w:sz w:val="28"/>
      <w:szCs w:val="20"/>
    </w:rPr>
  </w:style>
  <w:style w:type="paragraph" w:customStyle="1" w:styleId="xl63">
    <w:name w:val="xl63"/>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fa">
    <w:name w:val=":)"/>
    <w:qFormat/>
    <w:pPr>
      <w:overflowPunct w:val="0"/>
      <w:autoSpaceDE w:val="0"/>
      <w:autoSpaceDN w:val="0"/>
      <w:adjustRightInd w:val="0"/>
      <w:textAlignment w:val="baseline"/>
    </w:pPr>
    <w:rPr>
      <w:rFonts w:ascii="Times New Roman" w:hAnsi="Times New Roman"/>
      <w:lang w:val="en-GB"/>
    </w:rPr>
  </w:style>
  <w:style w:type="paragraph" w:customStyle="1" w:styleId="tsdi-">
    <w:name w:val="tsdi-正文"/>
    <w:basedOn w:val="a"/>
    <w:qFormat/>
    <w:pPr>
      <w:ind w:firstLineChars="200" w:firstLine="560"/>
    </w:pPr>
    <w:rPr>
      <w:rFonts w:ascii="Times New Roman" w:hAnsi="宋体"/>
      <w:sz w:val="28"/>
      <w:szCs w:val="28"/>
    </w:rPr>
  </w:style>
  <w:style w:type="paragraph" w:customStyle="1" w:styleId="4a">
    <w:name w:val="目录4"/>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H6">
    <w:name w:val="XH_表格名称"/>
    <w:qFormat/>
    <w:pPr>
      <w:keepNext/>
      <w:widowControl w:val="0"/>
      <w:spacing w:beforeLines="50" w:afterLines="50"/>
      <w:jc w:val="center"/>
    </w:pPr>
    <w:rPr>
      <w:rFonts w:ascii="Times New Roman" w:eastAsia="黑体" w:hAnsi="Times New Roman"/>
      <w:sz w:val="21"/>
      <w:szCs w:val="21"/>
    </w:rPr>
  </w:style>
  <w:style w:type="paragraph" w:customStyle="1" w:styleId="XH-11">
    <w:name w:val="XH_列项-有序1"/>
    <w:qFormat/>
    <w:pPr>
      <w:widowControl w:val="0"/>
      <w:tabs>
        <w:tab w:val="left" w:pos="927"/>
      </w:tabs>
      <w:spacing w:line="300" w:lineRule="auto"/>
      <w:ind w:left="927" w:hanging="360"/>
      <w:jc w:val="both"/>
    </w:pPr>
    <w:rPr>
      <w:rFonts w:ascii="Times New Roman" w:hAnsi="Times New Roman"/>
      <w:sz w:val="24"/>
      <w:szCs w:val="24"/>
    </w:rPr>
  </w:style>
  <w:style w:type="paragraph" w:customStyle="1" w:styleId="CharCharChar1Char">
    <w:name w:val="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Subhead1">
    <w:name w:val="Subhead 1"/>
    <w:basedOn w:val="Headline"/>
    <w:qFormat/>
    <w:pPr>
      <w:keepNext/>
      <w:widowControl/>
      <w:tabs>
        <w:tab w:val="left" w:pos="1134"/>
      </w:tabs>
      <w:spacing w:before="510" w:after="0" w:line="420" w:lineRule="atLeast"/>
      <w:ind w:left="1134" w:hanging="1134"/>
    </w:pPr>
    <w:rPr>
      <w:sz w:val="32"/>
    </w:rPr>
  </w:style>
  <w:style w:type="paragraph" w:customStyle="1" w:styleId="Headline">
    <w:name w:val="Headl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Char1CharCharChar11">
    <w:name w:val="Char1 Char Char Char11"/>
    <w:basedOn w:val="a"/>
    <w:next w:val="a"/>
    <w:qFormat/>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11100">
    <w:name w:val="样式 样式 招标文件1.1 + (符号) 宋体 + 字符缩放: 100%"/>
    <w:basedOn w:val="a"/>
    <w:qFormat/>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CharCharf7">
    <w:name w:val="正文 Char Char"/>
    <w:qFormat/>
    <w:pPr>
      <w:spacing w:beforeLines="50" w:line="360" w:lineRule="auto"/>
    </w:pPr>
    <w:rPr>
      <w:rFonts w:ascii="Arial" w:hAnsi="Arial" w:cs="宋体"/>
      <w:color w:val="000000"/>
      <w:sz w:val="24"/>
      <w:lang w:val="en-GB" w:eastAsia="en-US"/>
    </w:rPr>
  </w:style>
  <w:style w:type="paragraph" w:customStyle="1" w:styleId="71">
    <w:name w:val="样式7"/>
    <w:basedOn w:val="62"/>
    <w:qFormat/>
    <w:pPr>
      <w:tabs>
        <w:tab w:val="clear" w:pos="9571"/>
        <w:tab w:val="left" w:pos="1350"/>
      </w:tabs>
      <w:adjustRightInd/>
      <w:spacing w:line="360" w:lineRule="auto"/>
      <w:ind w:leftChars="0" w:left="1350" w:firstLineChars="0" w:hanging="720"/>
      <w:jc w:val="both"/>
    </w:pPr>
    <w:rPr>
      <w:rFonts w:ascii="Times New Roman" w:hAnsi="Times New Roman"/>
      <w:caps w:val="0"/>
      <w:kern w:val="28"/>
      <w:sz w:val="28"/>
    </w:rPr>
  </w:style>
  <w:style w:type="paragraph" w:customStyle="1" w:styleId="3-30">
    <w:name w:val="样式3-30"/>
    <w:basedOn w:val="3-9"/>
    <w:qFormat/>
    <w:pPr>
      <w:ind w:left="900" w:hanging="420"/>
    </w:pPr>
    <w:rPr>
      <w:rFonts w:eastAsia="仿宋_GB2312"/>
    </w:rPr>
  </w:style>
  <w:style w:type="paragraph" w:customStyle="1" w:styleId="190">
    <w:name w:val="样式19"/>
    <w:basedOn w:val="a"/>
    <w:qFormat/>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f8">
    <w:name w:val="列出段落1"/>
    <w:basedOn w:val="a"/>
    <w:qFormat/>
    <w:pPr>
      <w:ind w:firstLineChars="200" w:firstLine="420"/>
    </w:pPr>
    <w:rPr>
      <w:rFonts w:cs="Calibri"/>
      <w:szCs w:val="21"/>
    </w:rPr>
  </w:style>
  <w:style w:type="paragraph" w:customStyle="1" w:styleId="qms20">
    <w:name w:val="qms2"/>
    <w:basedOn w:val="a"/>
    <w:qFormat/>
    <w:pPr>
      <w:widowControl/>
      <w:spacing w:before="100" w:beforeAutospacing="1" w:after="100" w:afterAutospacing="1"/>
      <w:jc w:val="left"/>
    </w:pPr>
    <w:rPr>
      <w:rFonts w:ascii="宋体" w:hAnsi="宋体" w:cs="宋体"/>
      <w:kern w:val="0"/>
      <w:sz w:val="24"/>
      <w:szCs w:val="24"/>
    </w:rPr>
  </w:style>
  <w:style w:type="paragraph" w:customStyle="1" w:styleId="92">
    <w:name w:val="样式9"/>
    <w:basedOn w:val="1"/>
    <w:qFormat/>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xl52">
    <w:name w:val="xl5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CharCharCharCharCharCharCharCharChar">
    <w:name w:val="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b">
    <w:name w:val="小节标题"/>
    <w:basedOn w:val="a"/>
    <w:qFormat/>
    <w:pPr>
      <w:widowControl/>
      <w:spacing w:before="175" w:after="102" w:line="351" w:lineRule="atLeast"/>
      <w:textAlignment w:val="baseline"/>
    </w:pPr>
    <w:rPr>
      <w:rFonts w:eastAsia="黑体"/>
      <w:color w:val="000000"/>
      <w:kern w:val="0"/>
      <w:szCs w:val="20"/>
      <w:u w:color="000000"/>
    </w:rPr>
  </w:style>
  <w:style w:type="paragraph" w:customStyle="1" w:styleId="116">
    <w:name w:val="样式 招标文件1.1 + (符号) 宋体"/>
    <w:basedOn w:val="112"/>
    <w:qFormat/>
    <w:pPr>
      <w:tabs>
        <w:tab w:val="clear" w:pos="630"/>
        <w:tab w:val="left" w:pos="862"/>
      </w:tabs>
      <w:ind w:left="862" w:hanging="862"/>
    </w:pPr>
    <w:rPr>
      <w:rFonts w:ascii="Times New Roman" w:hAnsi="Calibri"/>
      <w:bCs/>
    </w:rPr>
  </w:style>
  <w:style w:type="paragraph" w:customStyle="1" w:styleId="CharCharChar1CharCharCharCharCharCharChar">
    <w:name w:val="Char Char Char1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140">
    <w:name w:val="样式14"/>
    <w:basedOn w:val="a"/>
    <w:qFormat/>
    <w:pPr>
      <w:tabs>
        <w:tab w:val="left" w:pos="1547"/>
      </w:tabs>
      <w:spacing w:line="360" w:lineRule="auto"/>
      <w:ind w:left="1547" w:hanging="453"/>
    </w:pPr>
    <w:rPr>
      <w:rFonts w:ascii="黑体" w:eastAsia="黑体"/>
      <w:kern w:val="28"/>
      <w:sz w:val="28"/>
      <w:szCs w:val="20"/>
    </w:rPr>
  </w:style>
  <w:style w:type="paragraph" w:customStyle="1" w:styleId="180">
    <w:name w:val="样式18"/>
    <w:basedOn w:val="a"/>
    <w:qFormat/>
    <w:pPr>
      <w:keepNext/>
      <w:keepLines/>
      <w:widowControl/>
      <w:suppressLineNumbers/>
      <w:tabs>
        <w:tab w:val="left" w:pos="567"/>
        <w:tab w:val="left" w:pos="960"/>
        <w:tab w:val="left" w:pos="1120"/>
      </w:tabs>
      <w:suppressAutoHyphens/>
      <w:autoSpaceDE w:val="0"/>
      <w:autoSpaceDN w:val="0"/>
      <w:adjustRightInd w:val="0"/>
      <w:spacing w:line="360" w:lineRule="auto"/>
      <w:ind w:rightChars="-64" w:right="-179" w:hangingChars="64" w:hanging="64"/>
      <w:jc w:val="left"/>
      <w:outlineLvl w:val="0"/>
    </w:pPr>
    <w:rPr>
      <w:rFonts w:ascii="宋体" w:hAnsi="宋体"/>
      <w:b/>
      <w:color w:val="000000"/>
      <w:kern w:val="28"/>
      <w:sz w:val="28"/>
      <w:szCs w:val="28"/>
    </w:rPr>
  </w:style>
  <w:style w:type="paragraph" w:customStyle="1" w:styleId="3-28">
    <w:name w:val="样式3-28"/>
    <w:basedOn w:val="3-26"/>
    <w:qFormat/>
    <w:pPr>
      <w:tabs>
        <w:tab w:val="clear" w:pos="425"/>
      </w:tabs>
      <w:ind w:left="0" w:firstLine="567"/>
    </w:pPr>
  </w:style>
  <w:style w:type="paragraph" w:customStyle="1" w:styleId="xl54">
    <w:name w:val="xl5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Char29">
    <w:name w:val="Char2"/>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11151115">
    <w:name w:val="样式 宋体 小四 左 段前: 11.15 磅 段后: 11.15 磅"/>
    <w:basedOn w:val="a"/>
    <w:qFormat/>
    <w:pPr>
      <w:snapToGrid w:val="0"/>
      <w:ind w:left="200" w:hangingChars="200" w:hanging="200"/>
      <w:jc w:val="left"/>
    </w:pPr>
    <w:rPr>
      <w:rFonts w:ascii="宋体" w:hAnsi="Times New Roman" w:cs="宋体"/>
      <w:sz w:val="24"/>
      <w:szCs w:val="24"/>
    </w:rPr>
  </w:style>
  <w:style w:type="paragraph" w:customStyle="1" w:styleId="xl62">
    <w:name w:val="xl62"/>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CharCharCharCharChar">
    <w:name w:val="Char Char Char Char Char Char Char Char"/>
    <w:basedOn w:val="af"/>
    <w:qFormat/>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scfpostal">
    <w:name w:val="scf_postal"/>
    <w:basedOn w:val="a"/>
    <w:qFormat/>
    <w:pPr>
      <w:widowControl/>
      <w:spacing w:line="160" w:lineRule="exact"/>
      <w:jc w:val="left"/>
    </w:pPr>
    <w:rPr>
      <w:rFonts w:ascii="Arial" w:eastAsia="PMingLiU" w:hAnsi="Arial"/>
      <w:kern w:val="0"/>
      <w:sz w:val="14"/>
      <w:szCs w:val="20"/>
      <w:lang w:eastAsia="de-DE"/>
    </w:rPr>
  </w:style>
  <w:style w:type="paragraph" w:customStyle="1" w:styleId="213">
    <w:name w:val="正文文本 21"/>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1f9">
    <w:name w:val="样式 标题 1 +"/>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4b">
    <w:name w:val="段落4级"/>
    <w:basedOn w:val="affff8"/>
    <w:qFormat/>
    <w:pPr>
      <w:widowControl/>
      <w:tabs>
        <w:tab w:val="left" w:pos="0"/>
        <w:tab w:val="left" w:pos="360"/>
        <w:tab w:val="left" w:pos="985"/>
      </w:tabs>
    </w:pPr>
  </w:style>
  <w:style w:type="paragraph" w:customStyle="1" w:styleId="1-5">
    <w:name w:val="样式1-5"/>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1b0">
    <w:name w:val="标题1b"/>
    <w:basedOn w:val="a"/>
    <w:qFormat/>
    <w:pPr>
      <w:keepNext/>
      <w:adjustRightInd w:val="0"/>
      <w:snapToGrid w:val="0"/>
      <w:spacing w:beforeLines="100" w:afterLines="100" w:line="360" w:lineRule="auto"/>
      <w:jc w:val="center"/>
      <w:textAlignment w:val="baseline"/>
      <w:outlineLvl w:val="0"/>
    </w:pPr>
    <w:rPr>
      <w:rFonts w:ascii="Times New Roman" w:eastAsia="黑体" w:hAnsi="Times New Roman"/>
      <w:b/>
      <w:sz w:val="32"/>
      <w:szCs w:val="20"/>
    </w:rPr>
  </w:style>
  <w:style w:type="paragraph" w:customStyle="1" w:styleId="122">
    <w:name w:val="样式 宋体 12 磅 首行缩进:  2 字符"/>
    <w:basedOn w:val="a"/>
    <w:qFormat/>
    <w:pPr>
      <w:spacing w:line="500" w:lineRule="exact"/>
      <w:ind w:firstLineChars="200" w:firstLine="200"/>
    </w:pPr>
    <w:rPr>
      <w:rFonts w:ascii="宋体" w:hAnsi="宋体"/>
      <w:sz w:val="26"/>
      <w:szCs w:val="20"/>
    </w:rPr>
  </w:style>
  <w:style w:type="paragraph" w:customStyle="1" w:styleId="58">
    <w:name w:val="5"/>
    <w:basedOn w:val="a"/>
    <w:next w:val="aff7"/>
    <w:qFormat/>
    <w:pPr>
      <w:spacing w:line="500" w:lineRule="exact"/>
      <w:jc w:val="left"/>
      <w:outlineLvl w:val="1"/>
    </w:pPr>
    <w:rPr>
      <w:rFonts w:ascii="Arial" w:hAnsi="Arial"/>
      <w:kern w:val="28"/>
      <w:sz w:val="24"/>
      <w:szCs w:val="20"/>
    </w:rPr>
  </w:style>
  <w:style w:type="paragraph" w:customStyle="1" w:styleId="1fa">
    <w:name w:val="文本框1"/>
    <w:qFormat/>
    <w:pPr>
      <w:jc w:val="center"/>
    </w:pPr>
    <w:rPr>
      <w:rFonts w:ascii="宋体" w:hAnsi="Times New Roman"/>
      <w:spacing w:val="6"/>
      <w:w w:val="95"/>
      <w:sz w:val="24"/>
    </w:rPr>
  </w:style>
  <w:style w:type="paragraph" w:customStyle="1" w:styleId="xl50">
    <w:name w:val="xl5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affffffffffc">
    <w:name w:val="&lt;=&gt;"/>
    <w:qFormat/>
    <w:pPr>
      <w:overflowPunct w:val="0"/>
      <w:autoSpaceDE w:val="0"/>
      <w:autoSpaceDN w:val="0"/>
      <w:adjustRightInd w:val="0"/>
      <w:textAlignment w:val="baseline"/>
    </w:pPr>
    <w:rPr>
      <w:rFonts w:ascii="Times New Roman" w:hAnsi="Times New Roman"/>
      <w:lang w:val="en-GB"/>
    </w:rPr>
  </w:style>
  <w:style w:type="paragraph" w:customStyle="1" w:styleId="2111">
    <w:name w:val="标题2111"/>
    <w:basedOn w:val="212"/>
    <w:qFormat/>
    <w:pPr>
      <w:tabs>
        <w:tab w:val="left" w:pos="400"/>
      </w:tabs>
    </w:pPr>
    <w:rPr>
      <w:rFonts w:eastAsia="宋体"/>
    </w:rPr>
  </w:style>
  <w:style w:type="paragraph" w:customStyle="1" w:styleId="affffffffffd">
    <w:name w:val="五级标题"/>
    <w:basedOn w:val="affffffffffe"/>
    <w:qFormat/>
    <w:pPr>
      <w:tabs>
        <w:tab w:val="left" w:pos="-1341"/>
      </w:tabs>
      <w:outlineLvl w:val="4"/>
    </w:pPr>
  </w:style>
  <w:style w:type="paragraph" w:customStyle="1" w:styleId="affffffffffe">
    <w:name w:val="四级标题"/>
    <w:basedOn w:val="afffffffffff"/>
    <w:qFormat/>
    <w:pPr>
      <w:tabs>
        <w:tab w:val="left" w:pos="819"/>
        <w:tab w:val="left" w:pos="1620"/>
      </w:tabs>
      <w:ind w:left="1620" w:hanging="360"/>
      <w:outlineLvl w:val="3"/>
    </w:pPr>
  </w:style>
  <w:style w:type="paragraph" w:customStyle="1" w:styleId="afffffffffff">
    <w:name w:val="三级标题"/>
    <w:basedOn w:val="a"/>
    <w:qFormat/>
    <w:pPr>
      <w:outlineLvl w:val="2"/>
    </w:pPr>
    <w:rPr>
      <w:rFonts w:ascii="Times New Roman" w:hAnsi="Times New Roman"/>
      <w:sz w:val="24"/>
      <w:szCs w:val="24"/>
    </w:rPr>
  </w:style>
  <w:style w:type="paragraph" w:customStyle="1" w:styleId="afffffffffff0">
    <w:name w:val="表格侧编号"/>
    <w:next w:val="a"/>
    <w:qFormat/>
    <w:pPr>
      <w:widowControl w:val="0"/>
      <w:jc w:val="center"/>
    </w:pPr>
    <w:rPr>
      <w:rFonts w:ascii="宋体" w:hAnsi="Times New Roman"/>
      <w:kern w:val="2"/>
      <w:sz w:val="21"/>
      <w:szCs w:val="21"/>
    </w:rPr>
  </w:style>
  <w:style w:type="paragraph" w:customStyle="1" w:styleId="CharCharCharCharCharChar1CharCharCharChar">
    <w:name w:val="Char 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fff1">
    <w:name w:val="标号"/>
    <w:basedOn w:val="a"/>
    <w:qFormat/>
    <w:pPr>
      <w:keepNext/>
      <w:keepLines/>
      <w:widowControl/>
      <w:suppressLineNumbers/>
      <w:suppressAutoHyphens/>
      <w:adjustRightInd w:val="0"/>
      <w:spacing w:line="360" w:lineRule="auto"/>
      <w:ind w:firstLine="454"/>
      <w:jc w:val="center"/>
    </w:pPr>
    <w:rPr>
      <w:rFonts w:ascii="仿宋_GB2312" w:eastAsia="仿宋_GB2312" w:hAnsi="宋体"/>
      <w:b/>
      <w:kern w:val="32"/>
      <w:sz w:val="32"/>
      <w:szCs w:val="20"/>
    </w:rPr>
  </w:style>
  <w:style w:type="paragraph" w:customStyle="1" w:styleId="afffffffffff2">
    <w:name w:val="四十投标表格"/>
    <w:qFormat/>
    <w:pPr>
      <w:spacing w:line="0" w:lineRule="atLeast"/>
    </w:pPr>
    <w:rPr>
      <w:rFonts w:ascii="宋体" w:hAnsi="Times New Roman"/>
      <w:sz w:val="21"/>
    </w:rPr>
  </w:style>
  <w:style w:type="paragraph" w:customStyle="1" w:styleId="2f1">
    <w:name w:val="样式 首行缩进:  2 字符"/>
    <w:basedOn w:val="a"/>
    <w:qFormat/>
    <w:pPr>
      <w:autoSpaceDE w:val="0"/>
      <w:autoSpaceDN w:val="0"/>
      <w:adjustRightInd w:val="0"/>
      <w:spacing w:line="360" w:lineRule="auto"/>
      <w:ind w:firstLineChars="200" w:firstLine="420"/>
      <w:jc w:val="left"/>
    </w:pPr>
    <w:rPr>
      <w:rFonts w:cs="宋体"/>
      <w:kern w:val="0"/>
      <w:sz w:val="24"/>
      <w:szCs w:val="20"/>
    </w:rPr>
  </w:style>
  <w:style w:type="paragraph" w:customStyle="1" w:styleId="1110">
    <w:name w:val="五号线1.1.1"/>
    <w:qFormat/>
    <w:pPr>
      <w:tabs>
        <w:tab w:val="left" w:pos="851"/>
      </w:tabs>
      <w:spacing w:before="120" w:after="120" w:line="500" w:lineRule="exact"/>
      <w:ind w:left="851" w:hanging="851"/>
      <w:outlineLvl w:val="2"/>
    </w:pPr>
    <w:rPr>
      <w:rFonts w:ascii="宋体" w:hAnsi="Times New Roman"/>
      <w:spacing w:val="6"/>
      <w:w w:val="95"/>
      <w:sz w:val="24"/>
    </w:rPr>
  </w:style>
  <w:style w:type="paragraph" w:customStyle="1" w:styleId="1112">
    <w:name w:val="标题111"/>
    <w:basedOn w:val="a"/>
    <w:qFormat/>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XH-b">
    <w:name w:val="样式 XH_列项-有序"/>
    <w:basedOn w:val="a"/>
    <w:qFormat/>
    <w:pPr>
      <w:tabs>
        <w:tab w:val="left" w:pos="780"/>
      </w:tabs>
      <w:spacing w:line="300" w:lineRule="auto"/>
      <w:ind w:firstLineChars="200" w:firstLine="200"/>
    </w:pPr>
    <w:rPr>
      <w:color w:val="000000"/>
      <w:kern w:val="0"/>
      <w:sz w:val="24"/>
      <w:szCs w:val="24"/>
    </w:rPr>
  </w:style>
  <w:style w:type="paragraph" w:customStyle="1" w:styleId="afffffffffff3">
    <w:name w:val="样式 三级条标题 + 宋体"/>
    <w:basedOn w:val="afffff3"/>
    <w:qFormat/>
    <w:pPr>
      <w:spacing w:afterLines="20" w:line="440" w:lineRule="exact"/>
      <w:ind w:firstLineChars="204" w:firstLine="490"/>
      <w:outlineLvl w:val="9"/>
    </w:pPr>
    <w:rPr>
      <w:rFonts w:ascii="Times New Roman" w:hAnsi="Times New Roman"/>
      <w:kern w:val="2"/>
      <w:sz w:val="24"/>
      <w:szCs w:val="24"/>
    </w:rPr>
  </w:style>
  <w:style w:type="paragraph" w:customStyle="1" w:styleId="214">
    <w:name w:val="正文文本缩进 21"/>
    <w:basedOn w:val="a"/>
    <w:qFormat/>
    <w:pPr>
      <w:autoSpaceDE w:val="0"/>
      <w:autoSpaceDN w:val="0"/>
      <w:adjustRightInd w:val="0"/>
      <w:ind w:firstLine="420"/>
      <w:textAlignment w:val="baseline"/>
    </w:pPr>
    <w:rPr>
      <w:rFonts w:ascii="Times New Roman" w:hAnsi="Times New Roman"/>
      <w:szCs w:val="24"/>
    </w:rPr>
  </w:style>
  <w:style w:type="paragraph" w:customStyle="1" w:styleId="3-23">
    <w:name w:val="样式3-23"/>
    <w:basedOn w:val="3-22"/>
    <w:qFormat/>
    <w:pPr>
      <w:tabs>
        <w:tab w:val="clear" w:pos="432"/>
        <w:tab w:val="clear" w:pos="567"/>
        <w:tab w:val="left" w:pos="360"/>
      </w:tabs>
      <w:spacing w:after="0"/>
      <w:ind w:left="360" w:hanging="360"/>
    </w:pPr>
  </w:style>
  <w:style w:type="paragraph" w:customStyle="1" w:styleId="5-2">
    <w:name w:val="标题5-2"/>
    <w:basedOn w:val="3"/>
    <w:qFormat/>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afffffffffff4">
    <w:name w:val="一般正文"/>
    <w:basedOn w:val="a"/>
    <w:qFormat/>
    <w:pPr>
      <w:adjustRightInd w:val="0"/>
      <w:snapToGrid w:val="0"/>
      <w:spacing w:afterLines="20" w:line="288" w:lineRule="auto"/>
      <w:ind w:firstLineChars="200" w:firstLine="480"/>
    </w:pPr>
    <w:rPr>
      <w:sz w:val="24"/>
      <w:szCs w:val="24"/>
    </w:rPr>
  </w:style>
  <w:style w:type="paragraph" w:customStyle="1" w:styleId="CharChar16">
    <w:name w:val="Char Char16"/>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5">
    <w:name w:val="题目封页"/>
    <w:basedOn w:val="a"/>
    <w:next w:val="a"/>
    <w:qFormat/>
    <w:pPr>
      <w:keepNext/>
      <w:keepLines/>
      <w:widowControl/>
      <w:spacing w:before="1800" w:line="240" w:lineRule="atLeast"/>
      <w:ind w:left="1080"/>
      <w:jc w:val="left"/>
    </w:pPr>
    <w:rPr>
      <w:rFonts w:ascii="Arial" w:hAnsi="Arial"/>
      <w:b/>
      <w:spacing w:val="-48"/>
      <w:kern w:val="28"/>
      <w:sz w:val="72"/>
      <w:szCs w:val="20"/>
    </w:rPr>
  </w:style>
  <w:style w:type="paragraph" w:customStyle="1" w:styleId="3d">
    <w:name w:val="目录3"/>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0">
    <w:name w:val=":-)"/>
    <w:qFormat/>
    <w:pPr>
      <w:overflowPunct w:val="0"/>
      <w:autoSpaceDE w:val="0"/>
      <w:autoSpaceDN w:val="0"/>
      <w:adjustRightInd w:val="0"/>
      <w:textAlignment w:val="baseline"/>
    </w:pPr>
    <w:rPr>
      <w:rFonts w:ascii="Times New Roman" w:hAnsi="Times New Roman"/>
      <w:lang w:val="en-GB"/>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b/>
      <w:bCs/>
      <w:kern w:val="0"/>
      <w:sz w:val="22"/>
    </w:rPr>
  </w:style>
  <w:style w:type="paragraph" w:customStyle="1" w:styleId="117">
    <w:name w:val="样式 样式 标题 1 + 四号1 +"/>
    <w:basedOn w:val="a"/>
    <w:qFormat/>
    <w:pPr>
      <w:keepNext/>
      <w:keepLines/>
      <w:adjustRightInd w:val="0"/>
      <w:snapToGrid w:val="0"/>
      <w:spacing w:line="360" w:lineRule="auto"/>
      <w:textAlignment w:val="bottom"/>
      <w:outlineLvl w:val="0"/>
    </w:pPr>
    <w:rPr>
      <w:b/>
      <w:bCs/>
      <w:sz w:val="28"/>
      <w:szCs w:val="28"/>
    </w:rPr>
  </w:style>
  <w:style w:type="paragraph" w:customStyle="1" w:styleId="ZchnZchnCharCharZchnZchnCharCharZchnZchnCharChar">
    <w:name w:val="Zchn Zchn Char Char Zchn Zchn Char Char Zchn Zchn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Title4Heading4-10ptBIsub-subheadabcNummerierungb">
    <w:name w:val="样式 标题 4Title 4Heading 4-10pt BI sub-subheadabcNummerierungÜb..."/>
    <w:basedOn w:val="4"/>
    <w:next w:val="a"/>
    <w:qFormat/>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CTCS">
    <w:name w:val="CTCS_分序正文"/>
    <w:qFormat/>
    <w:pPr>
      <w:tabs>
        <w:tab w:val="left" w:pos="420"/>
        <w:tab w:val="left" w:pos="600"/>
      </w:tabs>
      <w:snapToGrid w:val="0"/>
      <w:spacing w:line="300" w:lineRule="auto"/>
      <w:ind w:left="420" w:hanging="420"/>
    </w:pPr>
    <w:rPr>
      <w:rFonts w:ascii="Times New Roman" w:hAnsi="Times New Roman"/>
      <w:sz w:val="21"/>
      <w:szCs w:val="24"/>
    </w:rPr>
  </w:style>
  <w:style w:type="paragraph" w:customStyle="1" w:styleId="2f2">
    <w:name w:val="招标正文2"/>
    <w:basedOn w:val="48"/>
    <w:qFormat/>
    <w:pPr>
      <w:outlineLvl w:val="9"/>
    </w:pPr>
    <w:rPr>
      <w:b w:val="0"/>
      <w:szCs w:val="24"/>
    </w:rPr>
  </w:style>
  <w:style w:type="paragraph" w:customStyle="1" w:styleId="2f3">
    <w:name w:val="样式 标题 2 +"/>
    <w:basedOn w:val="2"/>
    <w:qFormat/>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afffffffffff6">
    <w:name w:val="表格编号"/>
    <w:basedOn w:val="a"/>
    <w:next w:val="a"/>
    <w:qFormat/>
    <w:pPr>
      <w:tabs>
        <w:tab w:val="left" w:pos="400"/>
        <w:tab w:val="left" w:pos="567"/>
      </w:tabs>
      <w:spacing w:line="300" w:lineRule="auto"/>
      <w:jc w:val="center"/>
      <w:textAlignment w:val="bottom"/>
    </w:pPr>
    <w:rPr>
      <w:kern w:val="0"/>
      <w:sz w:val="24"/>
      <w:szCs w:val="20"/>
    </w:rPr>
  </w:style>
  <w:style w:type="paragraph" w:customStyle="1" w:styleId="afffffffffff7">
    <w:name w:val="文档正文"/>
    <w:basedOn w:val="a"/>
    <w:qFormat/>
    <w:pPr>
      <w:adjustRightInd w:val="0"/>
      <w:spacing w:line="312" w:lineRule="atLeast"/>
      <w:ind w:firstLine="567"/>
      <w:textAlignment w:val="baseline"/>
    </w:pPr>
    <w:rPr>
      <w:rFonts w:ascii="长城仿宋" w:eastAsia="长城仿宋"/>
      <w:kern w:val="16"/>
      <w:sz w:val="28"/>
      <w:szCs w:val="20"/>
    </w:rPr>
  </w:style>
  <w:style w:type="paragraph" w:customStyle="1" w:styleId="z-BottomofForm">
    <w:name w:val="z-Bottom of Form"/>
    <w:next w:val="a"/>
    <w:qFormat/>
    <w:pPr>
      <w:widowControl w:val="0"/>
      <w:pBdr>
        <w:top w:val="double" w:sz="2" w:space="0" w:color="auto"/>
      </w:pBdr>
      <w:autoSpaceDE w:val="0"/>
      <w:autoSpaceDN w:val="0"/>
      <w:adjustRightInd w:val="0"/>
      <w:jc w:val="center"/>
    </w:pPr>
    <w:rPr>
      <w:rFonts w:ascii="Arial" w:hAnsi="Arial"/>
      <w:vanish/>
      <w:sz w:val="16"/>
    </w:rPr>
  </w:style>
  <w:style w:type="paragraph" w:customStyle="1" w:styleId="2f4">
    <w:name w:val="2级"/>
    <w:basedOn w:val="1c"/>
    <w:qFormat/>
    <w:pPr>
      <w:adjustRightInd/>
      <w:snapToGrid w:val="0"/>
      <w:ind w:left="0" w:firstLine="0"/>
      <w:textAlignment w:val="auto"/>
    </w:pPr>
    <w:rPr>
      <w:b/>
      <w:kern w:val="2"/>
      <w:sz w:val="24"/>
      <w:szCs w:val="24"/>
    </w:rPr>
  </w:style>
  <w:style w:type="paragraph" w:customStyle="1" w:styleId="1050505">
    <w:name w:val="样式 样式 样式 标题 1 + 四号 段后: 0.5 行 + 段后: 0.5 行 + 段后: 0.5 行"/>
    <w:basedOn w:val="10505"/>
    <w:qFormat/>
    <w:pPr>
      <w:tabs>
        <w:tab w:val="left" w:pos="704"/>
      </w:tabs>
      <w:ind w:left="914"/>
    </w:pPr>
  </w:style>
  <w:style w:type="paragraph" w:customStyle="1" w:styleId="10505">
    <w:name w:val="样式 样式 标题 1 + 四号 段后: 0.5 行 + 段后: 0.5 行"/>
    <w:basedOn w:val="105"/>
    <w:qFormat/>
    <w:pPr>
      <w:ind w:left="0" w:firstLine="0"/>
    </w:pPr>
  </w:style>
  <w:style w:type="paragraph" w:customStyle="1" w:styleId="105">
    <w:name w:val="样式 标题 1 + 四号 段后: 0.5 行"/>
    <w:basedOn w:val="1"/>
    <w:qFormat/>
    <w:pPr>
      <w:tabs>
        <w:tab w:val="left" w:pos="1277"/>
      </w:tabs>
      <w:spacing w:before="240" w:afterLines="50" w:line="240" w:lineRule="auto"/>
      <w:ind w:left="1277" w:hanging="420"/>
    </w:pPr>
    <w:rPr>
      <w:rFonts w:cs="宋体"/>
      <w:kern w:val="2"/>
      <w:sz w:val="28"/>
      <w:szCs w:val="20"/>
    </w:rPr>
  </w:style>
  <w:style w:type="paragraph" w:customStyle="1" w:styleId="tk2">
    <w:name w:val="tk2"/>
    <w:basedOn w:val="a"/>
    <w:qFormat/>
    <w:pPr>
      <w:spacing w:line="360" w:lineRule="auto"/>
    </w:pPr>
    <w:rPr>
      <w:rFonts w:ascii="仿宋_GB2312" w:eastAsia="仿宋_GB2312" w:hAnsi="宋体"/>
      <w:b/>
      <w:color w:val="000000"/>
      <w:sz w:val="28"/>
      <w:szCs w:val="28"/>
    </w:rPr>
  </w:style>
  <w:style w:type="paragraph" w:customStyle="1" w:styleId="CharCharChar1CharCharCharCharCharCharCharCharChar4CharCharCharChar">
    <w:name w:val="Char Char Char1 Char Char Char Char Char Char Char Char Char4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8">
    <w:name w:val="五级"/>
    <w:basedOn w:val="2"/>
    <w:qFormat/>
    <w:pPr>
      <w:keepNext w:val="0"/>
      <w:keepLines w:val="0"/>
      <w:spacing w:before="0"/>
    </w:pPr>
    <w:rPr>
      <w:rFonts w:ascii="宋体" w:hAnsi="宋体"/>
      <w:b w:val="0"/>
      <w:color w:val="000000"/>
      <w:kern w:val="2"/>
      <w:sz w:val="24"/>
    </w:rPr>
  </w:style>
  <w:style w:type="paragraph" w:customStyle="1" w:styleId="3e">
    <w:name w:val="招标标题3"/>
    <w:basedOn w:val="a8"/>
    <w:qFormat/>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2112525">
    <w:name w:val="样式 标题 2标题 1.1 + 小四 段前: 2.5 磅 段后: 2.5 磅 行距: 单倍行距"/>
    <w:basedOn w:val="2"/>
    <w:qFormat/>
    <w:pPr>
      <w:adjustRightInd w:val="0"/>
      <w:snapToGrid w:val="0"/>
      <w:spacing w:before="120" w:after="120" w:line="240" w:lineRule="auto"/>
    </w:pPr>
    <w:rPr>
      <w:rFonts w:cs="宋体"/>
      <w:kern w:val="2"/>
      <w:sz w:val="24"/>
      <w:szCs w:val="24"/>
    </w:rPr>
  </w:style>
  <w:style w:type="paragraph" w:customStyle="1" w:styleId="3f">
    <w:name w:val="标题3"/>
    <w:basedOn w:val="a"/>
    <w:qFormat/>
    <w:pPr>
      <w:spacing w:after="200" w:line="360" w:lineRule="auto"/>
    </w:pPr>
    <w:rPr>
      <w:rFonts w:ascii="宋体" w:hAnsi="宋体"/>
      <w:sz w:val="24"/>
      <w:szCs w:val="24"/>
    </w:rPr>
  </w:style>
  <w:style w:type="paragraph" w:customStyle="1" w:styleId="CTCS0">
    <w:name w:val="CTCS_正文"/>
    <w:qFormat/>
    <w:pPr>
      <w:widowControl w:val="0"/>
      <w:spacing w:line="300" w:lineRule="auto"/>
      <w:ind w:firstLineChars="200" w:firstLine="480"/>
      <w:jc w:val="both"/>
    </w:pPr>
    <w:rPr>
      <w:rFonts w:ascii="Times New Roman" w:hAnsi="Times New Roman"/>
      <w:sz w:val="21"/>
      <w:szCs w:val="24"/>
    </w:rPr>
  </w:style>
  <w:style w:type="paragraph" w:customStyle="1" w:styleId="2f5">
    <w:name w:val="标题2"/>
    <w:basedOn w:val="1"/>
    <w:qFormat/>
    <w:pPr>
      <w:keepNext w:val="0"/>
      <w:keepLines w:val="0"/>
      <w:tabs>
        <w:tab w:val="left" w:pos="644"/>
      </w:tabs>
      <w:spacing w:before="0" w:after="360"/>
      <w:textAlignment w:val="baseline"/>
    </w:pPr>
    <w:rPr>
      <w:rFonts w:ascii="宋体" w:hAnsi="宋体"/>
      <w:bCs w:val="0"/>
      <w:kern w:val="2"/>
      <w:sz w:val="24"/>
      <w:szCs w:val="24"/>
    </w:rPr>
  </w:style>
  <w:style w:type="paragraph" w:customStyle="1" w:styleId="CharCharChar1CharCharChar">
    <w:name w:val="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TCS1">
    <w:name w:val="CTCS_插图名称"/>
    <w:qFormat/>
    <w:pPr>
      <w:spacing w:beforeLines="50" w:afterLines="100"/>
      <w:jc w:val="center"/>
    </w:pPr>
    <w:rPr>
      <w:rFonts w:ascii="Times New Roman" w:hAnsi="Times New Roman"/>
      <w:sz w:val="18"/>
      <w:szCs w:val="21"/>
    </w:rPr>
  </w:style>
  <w:style w:type="paragraph" w:customStyle="1" w:styleId="1fb">
    <w:name w:val="正文文本1"/>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3f0">
    <w:name w:val="级别3"/>
    <w:basedOn w:val="2f6"/>
    <w:next w:val="affff9"/>
    <w:qFormat/>
    <w:pPr>
      <w:ind w:hanging="360"/>
      <w:outlineLvl w:val="2"/>
    </w:pPr>
    <w:rPr>
      <w:b w:val="0"/>
    </w:rPr>
  </w:style>
  <w:style w:type="paragraph" w:customStyle="1" w:styleId="2f6">
    <w:name w:val="级别2"/>
    <w:basedOn w:val="1"/>
    <w:next w:val="affff9"/>
    <w:qFormat/>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afffffffffff9">
    <w:name w:val="图片"/>
    <w:basedOn w:val="a"/>
    <w:qFormat/>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3f1">
    <w:name w:val="自定义正文3"/>
    <w:basedOn w:val="a"/>
    <w:qFormat/>
    <w:rPr>
      <w:rFonts w:ascii="Times New Roman" w:eastAsia="仿宋_GB2312" w:hAnsi="Times New Roman"/>
      <w:sz w:val="32"/>
      <w:szCs w:val="20"/>
    </w:rPr>
  </w:style>
  <w:style w:type="paragraph" w:customStyle="1" w:styleId="ZchnZchnCharChar">
    <w:name w:val="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a">
    <w:name w:val="居中表格格式"/>
    <w:basedOn w:val="a"/>
    <w:qFormat/>
    <w:pPr>
      <w:widowControl/>
      <w:adjustRightInd w:val="0"/>
      <w:snapToGrid w:val="0"/>
      <w:spacing w:line="240" w:lineRule="atLeast"/>
      <w:jc w:val="center"/>
    </w:pPr>
    <w:rPr>
      <w:rFonts w:ascii="Arial" w:hAnsi="Arial"/>
      <w:kern w:val="0"/>
      <w:sz w:val="22"/>
      <w:lang w:val="en-GB"/>
    </w:rPr>
  </w:style>
  <w:style w:type="paragraph" w:customStyle="1" w:styleId="afffffffffffb">
    <w:name w:val="样式胡"/>
    <w:basedOn w:val="a"/>
    <w:qFormat/>
    <w:pPr>
      <w:tabs>
        <w:tab w:val="left" w:pos="2100"/>
      </w:tabs>
      <w:ind w:left="2100" w:hanging="420"/>
    </w:pPr>
    <w:rPr>
      <w:rFonts w:ascii="黑体" w:eastAsia="黑体" w:hAnsi="Arial"/>
      <w:szCs w:val="24"/>
    </w:rPr>
  </w:style>
  <w:style w:type="paragraph" w:customStyle="1" w:styleId="afffffffffffc">
    <w:name w:val="正文点缩进"/>
    <w:basedOn w:val="a"/>
    <w:qFormat/>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1fc">
    <w:name w:val="五号线1"/>
    <w:qFormat/>
    <w:pPr>
      <w:widowControl w:val="0"/>
      <w:tabs>
        <w:tab w:val="left" w:pos="1385"/>
      </w:tabs>
      <w:spacing w:before="120" w:after="120" w:line="500" w:lineRule="exact"/>
      <w:jc w:val="center"/>
      <w:outlineLvl w:val="0"/>
    </w:pPr>
    <w:rPr>
      <w:rFonts w:ascii="宋体" w:hAnsi="Times New Roman"/>
      <w:b/>
      <w:spacing w:val="6"/>
      <w:sz w:val="36"/>
    </w:rPr>
  </w:style>
  <w:style w:type="paragraph" w:customStyle="1" w:styleId="CTCS2">
    <w:name w:val="CTCS_条文"/>
    <w:qFormat/>
    <w:pPr>
      <w:widowControl w:val="0"/>
      <w:tabs>
        <w:tab w:val="left" w:pos="360"/>
        <w:tab w:val="left" w:pos="567"/>
      </w:tabs>
      <w:overflowPunct w:val="0"/>
      <w:spacing w:line="300" w:lineRule="auto"/>
      <w:jc w:val="both"/>
      <w:outlineLvl w:val="2"/>
    </w:pPr>
    <w:rPr>
      <w:rFonts w:ascii="Times New Roman" w:hAnsi="Times New Roman"/>
      <w:kern w:val="2"/>
      <w:sz w:val="21"/>
      <w:szCs w:val="21"/>
    </w:rPr>
  </w:style>
  <w:style w:type="paragraph" w:customStyle="1" w:styleId="4TimesNewRoman">
    <w:name w:val="样式 标题 4 + Times New Roman 二号"/>
    <w:basedOn w:val="4"/>
    <w:qFormat/>
    <w:pPr>
      <w:tabs>
        <w:tab w:val="left" w:pos="-1341"/>
        <w:tab w:val="left" w:pos="360"/>
        <w:tab w:val="left" w:pos="591"/>
        <w:tab w:val="left" w:pos="1680"/>
      </w:tabs>
      <w:ind w:hanging="567"/>
      <w:jc w:val="left"/>
    </w:pPr>
    <w:rPr>
      <w:rFonts w:ascii="Times New Roman" w:eastAsia="仿宋_GB2312" w:hAnsi="Times New Roman"/>
    </w:rPr>
  </w:style>
  <w:style w:type="paragraph" w:customStyle="1" w:styleId="CharCharCharChar1CharChar">
    <w:name w:val="Char Char Char Char1 Char Char"/>
    <w:basedOn w:val="a"/>
    <w:qFormat/>
    <w:rPr>
      <w:rFonts w:ascii="Times New Roman" w:hAnsi="Times New Roman"/>
      <w:szCs w:val="24"/>
    </w:rPr>
  </w:style>
  <w:style w:type="paragraph" w:customStyle="1" w:styleId="afffffffffffd">
    <w:name w:val=":|"/>
    <w:qFormat/>
    <w:pPr>
      <w:overflowPunct w:val="0"/>
      <w:autoSpaceDE w:val="0"/>
      <w:autoSpaceDN w:val="0"/>
      <w:adjustRightInd w:val="0"/>
      <w:textAlignment w:val="baseline"/>
    </w:pPr>
    <w:rPr>
      <w:rFonts w:ascii="Times New Roman" w:hAnsi="Times New Roman"/>
      <w:lang w:val="en-GB"/>
    </w:rPr>
  </w:style>
  <w:style w:type="paragraph" w:customStyle="1" w:styleId="3f2">
    <w:name w:val="封面 3"/>
    <w:qFormat/>
    <w:pPr>
      <w:keepNext/>
      <w:widowControl w:val="0"/>
      <w:spacing w:before="120" w:after="120" w:line="400" w:lineRule="exact"/>
      <w:jc w:val="center"/>
    </w:pPr>
    <w:rPr>
      <w:rFonts w:ascii="Times New Roman" w:hAnsi="Times New Roman"/>
      <w:sz w:val="36"/>
    </w:rPr>
  </w:style>
  <w:style w:type="paragraph" w:customStyle="1" w:styleId="--">
    <w:name w:val="&lt;--"/>
    <w:qFormat/>
    <w:pPr>
      <w:overflowPunct w:val="0"/>
      <w:autoSpaceDE w:val="0"/>
      <w:autoSpaceDN w:val="0"/>
      <w:adjustRightInd w:val="0"/>
      <w:textAlignment w:val="baseline"/>
    </w:pPr>
    <w:rPr>
      <w:rFonts w:ascii="Times New Roman" w:hAnsi="Times New Roman"/>
      <w:lang w:val="en-GB"/>
    </w:rPr>
  </w:style>
  <w:style w:type="paragraph" w:customStyle="1" w:styleId="118">
    <w:name w:val="五号线1.1"/>
    <w:qFormat/>
    <w:pPr>
      <w:tabs>
        <w:tab w:val="left" w:pos="720"/>
      </w:tabs>
      <w:spacing w:before="120" w:after="120" w:line="500" w:lineRule="exact"/>
      <w:jc w:val="center"/>
      <w:outlineLvl w:val="1"/>
    </w:pPr>
    <w:rPr>
      <w:rFonts w:ascii="宋体" w:hAnsi="Times New Roman"/>
      <w:b/>
      <w:spacing w:val="6"/>
      <w:w w:val="95"/>
      <w:sz w:val="30"/>
    </w:rPr>
  </w:style>
  <w:style w:type="paragraph" w:customStyle="1" w:styleId="ZchnZchnCharChar1ZchnZchnCharChar">
    <w:name w:val="Zchn Zchn Char Char1 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fd">
    <w:name w:val="样式 招标文件1 + (符号) 宋体 小四"/>
    <w:basedOn w:val="16"/>
    <w:qFormat/>
    <w:pPr>
      <w:keepLines w:val="0"/>
      <w:ind w:left="0" w:firstLine="0"/>
    </w:pPr>
    <w:rPr>
      <w:bCs/>
      <w:w w:val="100"/>
      <w:kern w:val="2"/>
      <w:sz w:val="24"/>
    </w:rPr>
  </w:style>
  <w:style w:type="paragraph" w:customStyle="1" w:styleId="Body">
    <w:name w:val="Body"/>
    <w:basedOn w:val="a"/>
    <w:qFormat/>
    <w:pPr>
      <w:widowControl/>
      <w:tabs>
        <w:tab w:val="left" w:pos="1134"/>
      </w:tabs>
      <w:spacing w:before="80" w:after="80" w:line="360" w:lineRule="auto"/>
      <w:ind w:firstLineChars="200" w:firstLine="420"/>
      <w:jc w:val="left"/>
    </w:pPr>
    <w:rPr>
      <w:rFonts w:ascii="Times New Roman" w:hAnsi="Times New Roman"/>
      <w:kern w:val="0"/>
      <w:szCs w:val="21"/>
    </w:rPr>
  </w:style>
  <w:style w:type="paragraph" w:customStyle="1" w:styleId="2f7">
    <w:name w:val="样式 正文文字 + 首行缩进:  2 字符"/>
    <w:basedOn w:val="a8"/>
    <w:qFormat/>
    <w:pPr>
      <w:autoSpaceDE/>
      <w:autoSpaceDN/>
      <w:adjustRightInd/>
      <w:spacing w:after="0"/>
      <w:ind w:firstLineChars="200" w:firstLine="560"/>
      <w:jc w:val="both"/>
      <w:textAlignment w:val="auto"/>
    </w:pPr>
    <w:rPr>
      <w:rFonts w:ascii="Calibri" w:hAnsi="Calibri" w:cs="宋体"/>
      <w:kern w:val="2"/>
      <w:sz w:val="28"/>
    </w:rPr>
  </w:style>
  <w:style w:type="paragraph" w:customStyle="1" w:styleId="Char1CharCharCharCharCharCharCharCharCharCharCharChar">
    <w:name w:val="Char1 Char Char Char Char Char Char Char Char Char Char Char Char"/>
    <w:basedOn w:val="a"/>
    <w:qFormat/>
    <w:pPr>
      <w:spacing w:line="276" w:lineRule="auto"/>
    </w:pPr>
    <w:rPr>
      <w:rFonts w:ascii="Times New Roman" w:hAnsi="Times New Roman"/>
      <w:szCs w:val="21"/>
    </w:rPr>
  </w:style>
  <w:style w:type="paragraph" w:customStyle="1" w:styleId="CharChar3Char">
    <w:name w:val="Char Char3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TimesNewRoman132">
    <w:name w:val="样式 标题 1 + Times New Roman 13 磅 行距: 2 倍行距"/>
    <w:basedOn w:val="1"/>
    <w:qFormat/>
    <w:pPr>
      <w:keepNext w:val="0"/>
      <w:keepLines w:val="0"/>
      <w:tabs>
        <w:tab w:val="left" w:pos="360"/>
        <w:tab w:val="left" w:pos="874"/>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3000">
    <w:name w:val="样式 标题 3标题  第三级 + 左侧:  0 厘米 首行缩进:  0 厘米"/>
    <w:basedOn w:val="3"/>
    <w:qFormat/>
    <w:pPr>
      <w:keepLines w:val="0"/>
      <w:tabs>
        <w:tab w:val="left" w:pos="1035"/>
      </w:tabs>
      <w:spacing w:before="120" w:after="240" w:line="240" w:lineRule="auto"/>
      <w:ind w:left="1035" w:hanging="720"/>
      <w:jc w:val="left"/>
    </w:pPr>
    <w:rPr>
      <w:rFonts w:cs="宋体"/>
      <w:sz w:val="28"/>
      <w:szCs w:val="20"/>
      <w:lang w:eastAsia="de-DE"/>
    </w:rPr>
  </w:style>
  <w:style w:type="paragraph" w:customStyle="1" w:styleId="afffffffffffe">
    <w:name w:val="项目符号"/>
    <w:basedOn w:val="affff9"/>
    <w:qFormat/>
    <w:pPr>
      <w:tabs>
        <w:tab w:val="left" w:pos="0"/>
        <w:tab w:val="left" w:pos="360"/>
        <w:tab w:val="left" w:pos="600"/>
        <w:tab w:val="left" w:pos="760"/>
        <w:tab w:val="left" w:pos="855"/>
        <w:tab w:val="left" w:pos="900"/>
        <w:tab w:val="left" w:pos="1200"/>
      </w:tabs>
      <w:ind w:firstLine="425"/>
    </w:pPr>
  </w:style>
  <w:style w:type="paragraph" w:customStyle="1" w:styleId="64">
    <w:name w:val="级别6"/>
    <w:basedOn w:val="59"/>
    <w:next w:val="affff9"/>
    <w:qFormat/>
    <w:pPr>
      <w:jc w:val="left"/>
      <w:outlineLvl w:val="5"/>
    </w:pPr>
  </w:style>
  <w:style w:type="paragraph" w:customStyle="1" w:styleId="59">
    <w:name w:val="级别5"/>
    <w:basedOn w:val="4c"/>
    <w:next w:val="affff9"/>
    <w:qFormat/>
    <w:pPr>
      <w:outlineLvl w:val="4"/>
    </w:pPr>
  </w:style>
  <w:style w:type="paragraph" w:customStyle="1" w:styleId="4c">
    <w:name w:val="级别4"/>
    <w:basedOn w:val="2f6"/>
    <w:next w:val="affff9"/>
    <w:qFormat/>
    <w:pPr>
      <w:ind w:hanging="360"/>
      <w:outlineLvl w:val="3"/>
    </w:pPr>
    <w:rPr>
      <w:b w:val="0"/>
      <w:kern w:val="0"/>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qFormat/>
    <w:pPr>
      <w:widowControl/>
      <w:outlineLvl w:val="4"/>
    </w:pPr>
    <w:rPr>
      <w:rFonts w:ascii="仿宋_GB2312" w:eastAsia="仿宋_GB2312" w:hAnsi="Times New Roman"/>
      <w:kern w:val="0"/>
      <w:sz w:val="30"/>
      <w:szCs w:val="30"/>
    </w:rPr>
  </w:style>
  <w:style w:type="paragraph" w:customStyle="1" w:styleId="1015">
    <w:name w:val="样式 目录 1 + 段后: 0 磅 行距: 1.5 倍行距"/>
    <w:basedOn w:val="TOC1"/>
    <w:qFormat/>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affffffffffff">
    <w:name w:val="标准"/>
    <w:basedOn w:val="a"/>
    <w:qFormat/>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CharChar1CharCharCharCharCharCharChar1CharCharChar">
    <w:name w:val="Char Char1 Char Char Char Char 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
    <w:name w:val="默认段落字体 Para Char Char Char Char"/>
    <w:basedOn w:val="a"/>
    <w:qFormat/>
    <w:rPr>
      <w:rFonts w:ascii="Times New Roman" w:hAnsi="Times New Roman"/>
      <w:szCs w:val="24"/>
    </w:rPr>
  </w:style>
  <w:style w:type="paragraph" w:customStyle="1" w:styleId="AufzlungsEbene2">
    <w:name w:val="Aufz鋒lungsEbene2"/>
    <w:basedOn w:val="a"/>
    <w:qFormat/>
    <w:pPr>
      <w:widowControl/>
      <w:spacing w:line="288" w:lineRule="auto"/>
      <w:ind w:left="1701" w:hanging="284"/>
    </w:pPr>
    <w:rPr>
      <w:rFonts w:ascii="Arial" w:hAnsi="Arial"/>
      <w:kern w:val="0"/>
      <w:sz w:val="22"/>
      <w:szCs w:val="20"/>
      <w:lang w:val="en-GB"/>
    </w:rPr>
  </w:style>
  <w:style w:type="paragraph" w:customStyle="1" w:styleId="CharChar1Char">
    <w:name w:val="Char Char1 Char"/>
    <w:basedOn w:val="af"/>
    <w:qFormat/>
    <w:rPr>
      <w:rFonts w:ascii="Calibri"/>
      <w:sz w:val="24"/>
      <w:szCs w:val="24"/>
    </w:rPr>
  </w:style>
  <w:style w:type="paragraph" w:customStyle="1" w:styleId="affffffffffff0">
    <w:name w:val="样式 四级条标题 + 宋体"/>
    <w:basedOn w:val="afffff2"/>
    <w:qFormat/>
    <w:pPr>
      <w:tabs>
        <w:tab w:val="left" w:pos="420"/>
        <w:tab w:val="left" w:pos="2660"/>
      </w:tabs>
      <w:ind w:left="284" w:hanging="420"/>
      <w:jc w:val="both"/>
    </w:pPr>
    <w:rPr>
      <w:rFonts w:ascii="宋体" w:hAnsi="宋体"/>
    </w:rPr>
  </w:style>
  <w:style w:type="paragraph" w:customStyle="1" w:styleId="affffffffffff1">
    <w:name w:val="标题  第四级"/>
    <w:basedOn w:val="44dashd3dashhead4Head4H44dash1d131dash14"/>
    <w:qFormat/>
  </w:style>
  <w:style w:type="paragraph" w:customStyle="1" w:styleId="44dashd3dashhead4Head4H44dash1d131dash14">
    <w:name w:val="样式 样式 标题 44 dashd3dashhead:4#Head 4H44 dash1d131dash14 ... + 左侧:..."/>
    <w:basedOn w:val="a"/>
    <w:qFormat/>
    <w:pPr>
      <w:keepNext/>
      <w:keepLines/>
      <w:spacing w:before="280" w:after="290" w:line="376" w:lineRule="auto"/>
      <w:outlineLvl w:val="3"/>
    </w:pPr>
    <w:rPr>
      <w:rFonts w:ascii="Times New Roman" w:hAnsi="Times New Roman" w:cs="宋体"/>
      <w:b/>
      <w:bCs/>
      <w:sz w:val="28"/>
      <w:szCs w:val="20"/>
    </w:rPr>
  </w:style>
  <w:style w:type="paragraph" w:customStyle="1" w:styleId="affffffffffff2">
    <w:name w:val="罗列编号"/>
    <w:basedOn w:val="4c"/>
    <w:qFormat/>
    <w:pPr>
      <w:outlineLvl w:val="8"/>
    </w:pPr>
  </w:style>
  <w:style w:type="paragraph" w:customStyle="1" w:styleId="0505">
    <w:name w:val="样式 章标题 + 小三 加粗 段前: 0.5 行 段后: 0.5 行"/>
    <w:basedOn w:val="affffd"/>
    <w:qFormat/>
    <w:pPr>
      <w:tabs>
        <w:tab w:val="clear" w:pos="360"/>
      </w:tabs>
      <w:spacing w:beforeLines="0" w:afterLines="0"/>
      <w:ind w:left="346"/>
    </w:pPr>
    <w:rPr>
      <w:rFonts w:ascii="仿宋_GB2312" w:eastAsia="仿宋_GB2312" w:cs="宋体"/>
      <w:b/>
      <w:bCs/>
      <w:sz w:val="32"/>
      <w:szCs w:val="32"/>
    </w:rPr>
  </w:style>
  <w:style w:type="paragraph" w:customStyle="1" w:styleId="Charf">
    <w:name w:val="三级条标题 Char"/>
    <w:basedOn w:val="a"/>
    <w:next w:val="a"/>
    <w:qFormat/>
    <w:pPr>
      <w:widowControl/>
      <w:tabs>
        <w:tab w:val="left" w:pos="360"/>
        <w:tab w:val="left" w:pos="2660"/>
      </w:tabs>
      <w:ind w:hanging="360"/>
      <w:outlineLvl w:val="4"/>
    </w:pPr>
    <w:rPr>
      <w:rFonts w:ascii="黑体" w:eastAsia="黑体" w:hAnsi="Times New Roman"/>
      <w:kern w:val="0"/>
      <w:szCs w:val="20"/>
    </w:rPr>
  </w:style>
  <w:style w:type="paragraph" w:customStyle="1" w:styleId="affffffffffff3">
    <w:name w:val="招标文件》"/>
    <w:basedOn w:val="affffff4"/>
    <w:qFormat/>
    <w:pPr>
      <w:tabs>
        <w:tab w:val="left" w:pos="560"/>
      </w:tabs>
      <w:ind w:left="200" w:firstLineChars="0" w:firstLine="0"/>
    </w:pPr>
  </w:style>
  <w:style w:type="paragraph" w:customStyle="1" w:styleId="11112">
    <w:name w:val="五号线1.1.1.1"/>
    <w:qFormat/>
    <w:pPr>
      <w:tabs>
        <w:tab w:val="left" w:pos="1505"/>
      </w:tabs>
      <w:spacing w:before="120" w:after="120" w:line="500" w:lineRule="exact"/>
      <w:ind w:firstLine="425"/>
      <w:outlineLvl w:val="3"/>
    </w:pPr>
    <w:rPr>
      <w:rFonts w:ascii="宋体" w:hAnsi="Times New Roman"/>
      <w:spacing w:val="6"/>
      <w:w w:val="95"/>
      <w:sz w:val="24"/>
    </w:rPr>
  </w:style>
  <w:style w:type="paragraph" w:customStyle="1" w:styleId="affffffffffff4">
    <w:name w:val="顺序编号"/>
    <w:basedOn w:val="affffffffffe"/>
    <w:qFormat/>
    <w:pPr>
      <w:tabs>
        <w:tab w:val="clear" w:pos="819"/>
        <w:tab w:val="left" w:pos="2225"/>
      </w:tabs>
      <w:adjustRightInd w:val="0"/>
      <w:snapToGrid w:val="0"/>
      <w:outlineLvl w:val="5"/>
    </w:pPr>
  </w:style>
  <w:style w:type="paragraph" w:customStyle="1" w:styleId="-1">
    <w:name w:val=":-|"/>
    <w:qFormat/>
    <w:pPr>
      <w:overflowPunct w:val="0"/>
      <w:autoSpaceDE w:val="0"/>
      <w:autoSpaceDN w:val="0"/>
      <w:adjustRightInd w:val="0"/>
      <w:textAlignment w:val="baseline"/>
    </w:pPr>
    <w:rPr>
      <w:rFonts w:ascii="Times New Roman" w:hAnsi="Times New Roman"/>
      <w:lang w:val="en-GB"/>
    </w:rPr>
  </w:style>
  <w:style w:type="paragraph" w:customStyle="1" w:styleId="mjbul31">
    <w:name w:val="mj bul(3) 1"/>
    <w:basedOn w:val="a"/>
    <w:qFormat/>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Spec1">
    <w:name w:val="Spec 1"/>
    <w:basedOn w:val="a"/>
    <w:qFormat/>
    <w:pPr>
      <w:keepNext/>
      <w:widowControl/>
      <w:overflowPunct w:val="0"/>
      <w:autoSpaceDE w:val="0"/>
      <w:autoSpaceDN w:val="0"/>
      <w:adjustRightInd w:val="0"/>
      <w:spacing w:before="120" w:after="120"/>
      <w:ind w:left="2160" w:hanging="720"/>
      <w:textAlignment w:val="baseline"/>
    </w:pPr>
    <w:rPr>
      <w:rFonts w:ascii="Times New Roman" w:eastAsia="PMingLiU" w:hAnsi="Times New Roman"/>
      <w:kern w:val="0"/>
      <w:sz w:val="24"/>
      <w:szCs w:val="20"/>
      <w:lang w:val="en-GB" w:eastAsia="en-US"/>
    </w:rPr>
  </w:style>
  <w:style w:type="paragraph" w:customStyle="1" w:styleId="111000">
    <w:name w:val="样式 标题 1标题 1 1 + 小四 首行缩进:  0 厘米 段前: 0 磅 段后: 0 磅"/>
    <w:basedOn w:val="1"/>
    <w:qFormat/>
    <w:pPr>
      <w:keepLines w:val="0"/>
      <w:adjustRightInd w:val="0"/>
      <w:snapToGrid w:val="0"/>
      <w:spacing w:beforeLines="50" w:afterLines="50" w:line="240" w:lineRule="auto"/>
    </w:pPr>
    <w:rPr>
      <w:rFonts w:cs="宋体"/>
      <w:sz w:val="30"/>
      <w:szCs w:val="30"/>
    </w:rPr>
  </w:style>
  <w:style w:type="paragraph" w:customStyle="1" w:styleId="3205">
    <w:name w:val="样式 标题 3 + 小四 首行缩进:  2 字符 段后: 0.5 行"/>
    <w:basedOn w:val="3"/>
    <w:qFormat/>
    <w:pPr>
      <w:tabs>
        <w:tab w:val="left" w:pos="1260"/>
      </w:tabs>
      <w:spacing w:before="120" w:after="50" w:line="415" w:lineRule="auto"/>
      <w:ind w:left="1260" w:hanging="420"/>
    </w:pPr>
    <w:rPr>
      <w:b w:val="0"/>
      <w:kern w:val="2"/>
      <w:sz w:val="21"/>
      <w:szCs w:val="20"/>
    </w:rPr>
  </w:style>
  <w:style w:type="paragraph" w:customStyle="1" w:styleId="CTCS20">
    <w:name w:val="CTCS_2级标题"/>
    <w:qFormat/>
    <w:pPr>
      <w:keepNext/>
      <w:tabs>
        <w:tab w:val="left" w:pos="360"/>
        <w:tab w:val="left" w:pos="567"/>
      </w:tabs>
      <w:spacing w:beforeLines="100" w:afterLines="100"/>
      <w:jc w:val="center"/>
      <w:outlineLvl w:val="1"/>
    </w:pPr>
    <w:rPr>
      <w:rFonts w:ascii="Times New Roman" w:eastAsia="黑体" w:hAnsi="Times New Roman"/>
      <w:sz w:val="21"/>
      <w:szCs w:val="24"/>
    </w:rPr>
  </w:style>
  <w:style w:type="paragraph" w:customStyle="1" w:styleId="32050505">
    <w:name w:val="样式 样式 样式 标题 3 + 小四 首行缩进:  2 字符 段后: 0.5 行 + 段后: 0.5 行 + 段后: 0.5 行"/>
    <w:basedOn w:val="320505"/>
    <w:qFormat/>
    <w:pPr>
      <w:tabs>
        <w:tab w:val="left" w:pos="1202"/>
      </w:tabs>
      <w:spacing w:afterLines="0"/>
    </w:pPr>
    <w:rPr>
      <w:rFonts w:ascii="Arial" w:hAnsi="Arial"/>
      <w:b w:val="0"/>
      <w:szCs w:val="24"/>
    </w:rPr>
  </w:style>
  <w:style w:type="paragraph" w:customStyle="1" w:styleId="320505">
    <w:name w:val="样式 样式 标题 3 + 小四 首行缩进:  2 字符 段后: 0.5 行 + 段后: 0.5 行"/>
    <w:basedOn w:val="3205"/>
    <w:qFormat/>
    <w:pPr>
      <w:tabs>
        <w:tab w:val="clear" w:pos="1260"/>
        <w:tab w:val="left" w:pos="720"/>
        <w:tab w:val="left" w:pos="781"/>
      </w:tabs>
      <w:spacing w:afterLines="50" w:line="240" w:lineRule="auto"/>
      <w:ind w:left="720" w:hanging="720"/>
    </w:pPr>
    <w:rPr>
      <w:rFonts w:cs="宋体"/>
      <w:b/>
      <w:sz w:val="24"/>
    </w:rPr>
  </w:style>
  <w:style w:type="paragraph" w:customStyle="1" w:styleId="affffffffffff5">
    <w:name w:val="==&gt;"/>
    <w:qFormat/>
    <w:pPr>
      <w:overflowPunct w:val="0"/>
      <w:autoSpaceDE w:val="0"/>
      <w:autoSpaceDN w:val="0"/>
      <w:adjustRightInd w:val="0"/>
      <w:textAlignment w:val="baseline"/>
    </w:pPr>
    <w:rPr>
      <w:rFonts w:ascii="Times New Roman" w:hAnsi="Times New Roman"/>
      <w:lang w:val="en-GB"/>
    </w:rPr>
  </w:style>
  <w:style w:type="paragraph" w:customStyle="1" w:styleId="Char1CharCharChar1">
    <w:name w:val="Char1 Char Char Char1"/>
    <w:basedOn w:val="a"/>
    <w:qFormat/>
    <w:rPr>
      <w:rFonts w:ascii="Times New Roman" w:hAnsi="Times New Roman"/>
      <w:szCs w:val="24"/>
    </w:rPr>
  </w:style>
  <w:style w:type="paragraph" w:customStyle="1" w:styleId="affffffffffff6">
    <w:name w:val="标题  第二级"/>
    <w:basedOn w:val="2"/>
    <w:qFormat/>
    <w:pPr>
      <w:spacing w:before="260" w:after="260" w:line="240" w:lineRule="auto"/>
    </w:pPr>
    <w:rPr>
      <w:rFonts w:cs="宋体"/>
      <w:kern w:val="2"/>
      <w:sz w:val="30"/>
      <w:szCs w:val="20"/>
    </w:rPr>
  </w:style>
  <w:style w:type="paragraph" w:customStyle="1" w:styleId="09311151115">
    <w:name w:val="样式 宋体 小四 首行缩进:  0.93 厘米 段前: 11.15 磅 段后: 11.15 磅"/>
    <w:basedOn w:val="a"/>
    <w:qFormat/>
    <w:pPr>
      <w:ind w:left="284" w:hanging="284"/>
    </w:pPr>
    <w:rPr>
      <w:rFonts w:ascii="宋体" w:hAnsi="Times New Roman" w:cs="宋体"/>
      <w:sz w:val="24"/>
      <w:szCs w:val="24"/>
    </w:rPr>
  </w:style>
  <w:style w:type="paragraph" w:customStyle="1" w:styleId="093111511151Char">
    <w:name w:val="样式 宋体 小四 首行缩进:  0.93 厘米 段前: 11.15 磅 段后: 11.15 磅1 Char"/>
    <w:basedOn w:val="a"/>
    <w:qFormat/>
    <w:pPr>
      <w:adjustRightInd w:val="0"/>
      <w:snapToGrid w:val="0"/>
      <w:ind w:leftChars="200" w:left="200"/>
    </w:pPr>
    <w:rPr>
      <w:rFonts w:ascii="宋体" w:hAnsi="Times New Roman"/>
      <w:sz w:val="24"/>
      <w:szCs w:val="20"/>
    </w:rPr>
  </w:style>
  <w:style w:type="paragraph" w:customStyle="1" w:styleId="222">
    <w:name w:val="正文文本缩进 22"/>
    <w:basedOn w:val="a"/>
    <w:qFormat/>
    <w:pPr>
      <w:autoSpaceDE w:val="0"/>
      <w:autoSpaceDN w:val="0"/>
      <w:adjustRightInd w:val="0"/>
      <w:ind w:firstLine="420"/>
      <w:textAlignment w:val="baseline"/>
    </w:pPr>
    <w:rPr>
      <w:rFonts w:ascii="Times New Roman" w:hAnsi="Times New Roman"/>
      <w:szCs w:val="24"/>
    </w:rPr>
  </w:style>
  <w:style w:type="paragraph" w:customStyle="1" w:styleId="RLevel1">
    <w:name w:val="RLevel1"/>
    <w:basedOn w:val="1"/>
    <w:qFormat/>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ghyy">
    <w:name w:val="ghyy"/>
    <w:basedOn w:val="a"/>
    <w:qFormat/>
    <w:pPr>
      <w:ind w:firstLineChars="200" w:firstLine="544"/>
    </w:pPr>
    <w:rPr>
      <w:rFonts w:ascii="Times New Roman" w:hAnsi="Times New Roman"/>
      <w:sz w:val="26"/>
      <w:szCs w:val="26"/>
    </w:rPr>
  </w:style>
  <w:style w:type="paragraph" w:customStyle="1" w:styleId="Spec2">
    <w:name w:val="Spec 2"/>
    <w:basedOn w:val="a"/>
    <w:qFormat/>
    <w:pPr>
      <w:widowControl/>
      <w:tabs>
        <w:tab w:val="left" w:pos="990"/>
      </w:tabs>
      <w:overflowPunct w:val="0"/>
      <w:autoSpaceDE w:val="0"/>
      <w:autoSpaceDN w:val="0"/>
      <w:adjustRightInd w:val="0"/>
      <w:spacing w:after="120"/>
      <w:ind w:left="1701" w:hanging="567"/>
      <w:textAlignment w:val="baseline"/>
    </w:pPr>
    <w:rPr>
      <w:rFonts w:ascii="Times New Roman" w:eastAsia="PMingLiU" w:hAnsi="Times New Roman"/>
      <w:kern w:val="0"/>
      <w:sz w:val="24"/>
      <w:szCs w:val="20"/>
      <w:lang w:val="en-GB" w:eastAsia="en-US"/>
    </w:rPr>
  </w:style>
  <w:style w:type="paragraph" w:customStyle="1" w:styleId="30945111511">
    <w:name w:val="样式 正文文字缩进 3 + 小四 左侧:  0 厘米 悬挂缩进: 9.45 字符 段前: 11.15 磅 段后: 11...."/>
    <w:basedOn w:val="37"/>
    <w:qFormat/>
    <w:pPr>
      <w:snapToGrid w:val="0"/>
      <w:spacing w:after="0"/>
      <w:ind w:leftChars="0" w:left="947" w:hanging="947"/>
    </w:pPr>
    <w:rPr>
      <w:rFonts w:ascii="宋体" w:hAnsi="Calibri"/>
      <w:sz w:val="24"/>
      <w:szCs w:val="22"/>
    </w:rPr>
  </w:style>
  <w:style w:type="paragraph" w:customStyle="1" w:styleId="affffffffffff7">
    <w:name w:val="基准页脚样式"/>
    <w:basedOn w:val="a8"/>
    <w:qFormat/>
    <w:pPr>
      <w:autoSpaceDE/>
      <w:autoSpaceDN/>
      <w:adjustRightInd/>
      <w:spacing w:after="0" w:line="0" w:lineRule="atLeast"/>
      <w:jc w:val="both"/>
      <w:textAlignment w:val="auto"/>
    </w:pPr>
    <w:rPr>
      <w:rFonts w:ascii="宋体" w:hAnsi="宋体"/>
      <w:bCs/>
      <w:spacing w:val="-14"/>
      <w:kern w:val="2"/>
      <w:sz w:val="24"/>
    </w:rPr>
  </w:style>
  <w:style w:type="paragraph" w:customStyle="1" w:styleId="affffffffffff8">
    <w:name w:val="招标文件标题"/>
    <w:qFormat/>
    <w:pPr>
      <w:spacing w:before="120" w:after="120" w:line="480" w:lineRule="exact"/>
      <w:jc w:val="center"/>
      <w:outlineLvl w:val="0"/>
    </w:pPr>
    <w:rPr>
      <w:rFonts w:ascii="宋体" w:hAnsi="Times New Roman"/>
      <w:b/>
      <w:spacing w:val="10"/>
      <w:w w:val="95"/>
      <w:sz w:val="30"/>
    </w:rPr>
  </w:style>
  <w:style w:type="paragraph" w:customStyle="1" w:styleId="223">
    <w:name w:val="正文文本 22"/>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2">
    <w:name w:val=":-("/>
    <w:qFormat/>
    <w:pPr>
      <w:overflowPunct w:val="0"/>
      <w:autoSpaceDE w:val="0"/>
      <w:autoSpaceDN w:val="0"/>
      <w:adjustRightInd w:val="0"/>
      <w:textAlignment w:val="baseline"/>
    </w:pPr>
    <w:rPr>
      <w:rFonts w:ascii="Times New Roman" w:hAnsi="Times New Roman"/>
      <w:lang w:val="en-GB"/>
    </w:rPr>
  </w:style>
  <w:style w:type="paragraph" w:customStyle="1" w:styleId="affffffffffff9">
    <w:name w:val="&lt;=="/>
    <w:qFormat/>
    <w:pPr>
      <w:overflowPunct w:val="0"/>
      <w:autoSpaceDE w:val="0"/>
      <w:autoSpaceDN w:val="0"/>
      <w:adjustRightInd w:val="0"/>
      <w:textAlignment w:val="baseline"/>
    </w:pPr>
    <w:rPr>
      <w:rFonts w:ascii="Times New Roman" w:hAnsi="Times New Roman"/>
      <w:lang w:val="en-GB"/>
    </w:rPr>
  </w:style>
  <w:style w:type="paragraph" w:customStyle="1" w:styleId="Subtitle1">
    <w:name w:val="Sub title 1"/>
    <w:basedOn w:val="1fb"/>
    <w:qFormat/>
    <w:pPr>
      <w:tabs>
        <w:tab w:val="left" w:pos="1304"/>
      </w:tabs>
      <w:ind w:left="1304" w:hanging="170"/>
    </w:pPr>
    <w:rPr>
      <w:color w:val="auto"/>
    </w:rPr>
  </w:style>
  <w:style w:type="paragraph" w:customStyle="1" w:styleId="affffffffffffa">
    <w:name w:val="副题目 – 封页"/>
    <w:basedOn w:val="a"/>
    <w:next w:val="a8"/>
    <w:qFormat/>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2f8">
    <w:name w:val="招标标题2"/>
    <w:basedOn w:val="2"/>
    <w:qFormat/>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affffffffffffb">
    <w:name w:val="招标正文"/>
    <w:basedOn w:val="a"/>
    <w:qFormat/>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Charf0">
    <w:name w:val="默认段落字体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c">
    <w:name w:val="表头文本"/>
    <w:qFormat/>
    <w:pPr>
      <w:jc w:val="center"/>
    </w:pPr>
    <w:rPr>
      <w:rFonts w:ascii="Arial" w:hAnsi="Arial"/>
      <w:b/>
      <w:sz w:val="21"/>
      <w:szCs w:val="21"/>
    </w:rPr>
  </w:style>
  <w:style w:type="paragraph" w:customStyle="1" w:styleId="2f9">
    <w:name w:val="纯文本2"/>
    <w:basedOn w:val="a"/>
    <w:qFormat/>
    <w:pPr>
      <w:adjustRightInd w:val="0"/>
      <w:spacing w:line="360" w:lineRule="auto"/>
      <w:ind w:firstLine="567"/>
      <w:textAlignment w:val="baseline"/>
    </w:pPr>
    <w:rPr>
      <w:rFonts w:ascii="宋体" w:hAnsi="Courier New"/>
      <w:kern w:val="0"/>
      <w:szCs w:val="20"/>
    </w:rPr>
  </w:style>
  <w:style w:type="paragraph" w:customStyle="1" w:styleId="Subhead3">
    <w:name w:val="Subhead 3"/>
    <w:basedOn w:val="a"/>
    <w:qFormat/>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affffffffffffd">
    <w:name w:val="项目符号一级"/>
    <w:qFormat/>
    <w:pPr>
      <w:spacing w:line="520" w:lineRule="exact"/>
      <w:ind w:firstLineChars="300" w:firstLine="300"/>
    </w:pPr>
    <w:rPr>
      <w:rFonts w:ascii="Arial" w:hAnsi="Arial" w:cs="Arial"/>
      <w:sz w:val="28"/>
      <w:szCs w:val="21"/>
    </w:rPr>
  </w:style>
  <w:style w:type="paragraph" w:customStyle="1" w:styleId="affffffffffffe">
    <w:name w:val="样式 样式 正文文本 + (符号) 宋体 + 宋体"/>
    <w:basedOn w:val="affffffd"/>
    <w:qFormat/>
    <w:pPr>
      <w:tabs>
        <w:tab w:val="clear" w:pos="874"/>
      </w:tabs>
      <w:ind w:left="0" w:firstLine="0"/>
    </w:pPr>
  </w:style>
  <w:style w:type="paragraph" w:customStyle="1" w:styleId="Grafik">
    <w:name w:val="Grafik"/>
    <w:next w:val="a"/>
    <w:qFormat/>
    <w:pPr>
      <w:keepNext/>
      <w:keepLines/>
      <w:spacing w:before="240" w:after="120"/>
      <w:ind w:left="1134"/>
    </w:pPr>
    <w:rPr>
      <w:rFonts w:ascii="Arial" w:hAnsi="Arial"/>
      <w:sz w:val="22"/>
    </w:rPr>
  </w:style>
  <w:style w:type="paragraph" w:customStyle="1" w:styleId="CharCharCharCharCharCharCharCharCharCharCharCharCharCharCharChar">
    <w:name w:val="Char Char Char Char Char Char Char Char Char Char Char Char Char Char Char Char"/>
    <w:basedOn w:val="a"/>
    <w:qFormat/>
    <w:pPr>
      <w:spacing w:beforeLines="50" w:afterLines="50"/>
    </w:pPr>
    <w:rPr>
      <w:rFonts w:ascii="Tahoma" w:hAnsi="Tahoma"/>
      <w:sz w:val="24"/>
      <w:szCs w:val="20"/>
    </w:rPr>
  </w:style>
  <w:style w:type="paragraph" w:customStyle="1" w:styleId="22111">
    <w:name w:val="样式 标题 2 + 首行缩进:  2 字符 段前: 1 行 段后: 1 行1"/>
    <w:basedOn w:val="2"/>
    <w:qFormat/>
    <w:pPr>
      <w:tabs>
        <w:tab w:val="left" w:pos="0"/>
        <w:tab w:val="left" w:pos="591"/>
        <w:tab w:val="left" w:pos="1440"/>
        <w:tab w:val="left" w:pos="1620"/>
      </w:tabs>
      <w:autoSpaceDE w:val="0"/>
      <w:autoSpaceDN w:val="0"/>
      <w:spacing w:beforeLines="50" w:afterLines="50" w:line="240" w:lineRule="auto"/>
      <w:ind w:left="591" w:hanging="567"/>
      <w:jc w:val="left"/>
    </w:pPr>
    <w:rPr>
      <w:rFonts w:ascii="宋体" w:eastAsia="黑体" w:hAnsi="宋体" w:cs="宋体"/>
      <w:b w:val="0"/>
      <w:sz w:val="28"/>
      <w:szCs w:val="20"/>
    </w:rPr>
  </w:style>
  <w:style w:type="paragraph" w:customStyle="1" w:styleId="afffffffffffff">
    <w:name w:val="大标题"/>
    <w:basedOn w:val="aff8"/>
    <w:qFormat/>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11100005">
    <w:name w:val="样式 样式 标题 1标题 1 1 + 小四 首行缩进:  0 厘米 段前: 0 磅 段后: 0 磅 + 段前: 0.5 行 段..."/>
    <w:basedOn w:val="111000"/>
    <w:qFormat/>
    <w:pPr>
      <w:spacing w:beforeLines="0" w:afterLines="0"/>
    </w:pPr>
    <w:rPr>
      <w:sz w:val="28"/>
      <w:szCs w:val="28"/>
    </w:rPr>
  </w:style>
  <w:style w:type="paragraph" w:customStyle="1" w:styleId="102">
    <w:name w:val="10"/>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Subhead2">
    <w:name w:val="Subhead 2"/>
    <w:basedOn w:val="Subhead1"/>
    <w:qFormat/>
    <w:pPr>
      <w:pageBreakBefore w:val="0"/>
      <w:spacing w:before="340" w:line="360" w:lineRule="atLeast"/>
    </w:pPr>
    <w:rPr>
      <w:sz w:val="28"/>
    </w:rPr>
  </w:style>
  <w:style w:type="paragraph" w:customStyle="1" w:styleId="afffffffffffff0">
    <w:name w:val=":("/>
    <w:qFormat/>
    <w:pPr>
      <w:overflowPunct w:val="0"/>
      <w:autoSpaceDE w:val="0"/>
      <w:autoSpaceDN w:val="0"/>
      <w:adjustRightInd w:val="0"/>
      <w:textAlignment w:val="baseline"/>
    </w:pPr>
    <w:rPr>
      <w:rFonts w:ascii="Times New Roman" w:hAnsi="Times New Roman"/>
      <w:lang w:val="en-GB"/>
    </w:rPr>
  </w:style>
  <w:style w:type="paragraph" w:customStyle="1" w:styleId="111110">
    <w:name w:val="招标文件1.1.1.1.1"/>
    <w:basedOn w:val="1111"/>
    <w:qFormat/>
    <w:pPr>
      <w:ind w:left="0" w:firstLine="0"/>
      <w:outlineLvl w:val="5"/>
    </w:pPr>
    <w:rPr>
      <w:rFonts w:hAnsi="Times New Roman"/>
    </w:rPr>
  </w:style>
  <w:style w:type="paragraph" w:customStyle="1" w:styleId="1220">
    <w:name w:val="中文正文：12号宋体首行缩进:  2 字符"/>
    <w:basedOn w:val="a"/>
    <w:qFormat/>
    <w:pPr>
      <w:widowControl/>
      <w:adjustRightInd w:val="0"/>
      <w:snapToGrid w:val="0"/>
      <w:spacing w:beforeLines="50" w:afterLines="50" w:line="360" w:lineRule="auto"/>
      <w:ind w:rightChars="50" w:right="105" w:firstLineChars="200" w:firstLine="480"/>
    </w:pPr>
    <w:rPr>
      <w:rFonts w:ascii="Times New Roman" w:hAnsi="Times New Roman" w:cs="宋体"/>
      <w:kern w:val="0"/>
      <w:sz w:val="24"/>
      <w:szCs w:val="24"/>
      <w:lang w:val="en-GB"/>
    </w:rPr>
  </w:style>
  <w:style w:type="paragraph" w:customStyle="1" w:styleId="afffffffffffff1">
    <w:name w:val="表格内容"/>
    <w:basedOn w:val="a"/>
    <w:qFormat/>
    <w:pPr>
      <w:spacing w:line="240" w:lineRule="exact"/>
      <w:jc w:val="center"/>
    </w:pPr>
    <w:rPr>
      <w:rFonts w:ascii="宋体" w:hAnsi="宋体"/>
      <w:bCs/>
      <w:kern w:val="0"/>
      <w:sz w:val="18"/>
      <w:szCs w:val="18"/>
    </w:rPr>
  </w:style>
  <w:style w:type="paragraph" w:customStyle="1" w:styleId="CTCS21">
    <w:name w:val="CTCS_2级子标题"/>
    <w:qFormat/>
    <w:pPr>
      <w:spacing w:beforeLines="100" w:afterLines="100"/>
      <w:jc w:val="center"/>
    </w:pPr>
    <w:rPr>
      <w:rFonts w:ascii="Times New Roman" w:eastAsia="黑体" w:hAnsi="Times New Roman"/>
      <w:sz w:val="21"/>
      <w:szCs w:val="24"/>
    </w:rPr>
  </w:style>
  <w:style w:type="paragraph" w:customStyle="1" w:styleId="PlainText1">
    <w:name w:val="Plain Text1"/>
    <w:basedOn w:val="a"/>
    <w:qFormat/>
    <w:pPr>
      <w:adjustRightInd w:val="0"/>
      <w:spacing w:line="312" w:lineRule="atLeast"/>
      <w:textAlignment w:val="baseline"/>
    </w:pPr>
    <w:rPr>
      <w:rFonts w:ascii="宋体" w:hAnsi="Courier New"/>
      <w:kern w:val="0"/>
      <w:sz w:val="28"/>
      <w:szCs w:val="20"/>
    </w:rPr>
  </w:style>
  <w:style w:type="paragraph" w:customStyle="1" w:styleId="09325252">
    <w:name w:val="样式 样式 宋体 小四 首行缩进:  0.93 厘米 段前: 2.5 磅 段后: 2.5 磅 + 左侧:  2 字符"/>
    <w:basedOn w:val="0932525"/>
    <w:qFormat/>
    <w:pPr>
      <w:ind w:leftChars="100" w:left="100"/>
    </w:pPr>
  </w:style>
  <w:style w:type="paragraph" w:customStyle="1" w:styleId="CharCharCharCharChar1Char">
    <w:name w:val="Char Char Char Char Char1 Char"/>
    <w:basedOn w:val="a"/>
    <w:qFormat/>
    <w:pPr>
      <w:adjustRightInd w:val="0"/>
      <w:spacing w:line="360" w:lineRule="auto"/>
    </w:pPr>
    <w:rPr>
      <w:rFonts w:ascii="Times New Roman" w:eastAsia="黑体" w:hAnsi="Times New Roman"/>
      <w:spacing w:val="20"/>
      <w:sz w:val="32"/>
      <w:szCs w:val="32"/>
    </w:rPr>
  </w:style>
  <w:style w:type="paragraph" w:customStyle="1" w:styleId="gloss">
    <w:name w:val="gloss"/>
    <w:basedOn w:val="a"/>
    <w:qFormat/>
    <w:pPr>
      <w:widowControl/>
      <w:jc w:val="left"/>
    </w:pPr>
    <w:rPr>
      <w:rFonts w:ascii="Arial" w:hAnsi="Arial"/>
      <w:kern w:val="0"/>
      <w:sz w:val="20"/>
      <w:szCs w:val="20"/>
      <w:lang w:val="en-GB"/>
    </w:rPr>
  </w:style>
  <w:style w:type="paragraph" w:customStyle="1" w:styleId="CTCS10">
    <w:name w:val="CTCS_1级标题"/>
    <w:qFormat/>
    <w:pPr>
      <w:keepNext/>
      <w:pageBreakBefore/>
      <w:tabs>
        <w:tab w:val="left" w:pos="567"/>
        <w:tab w:val="left" w:pos="680"/>
      </w:tabs>
      <w:spacing w:beforeLines="400" w:afterLines="100"/>
      <w:ind w:left="680" w:hanging="680"/>
      <w:jc w:val="center"/>
      <w:outlineLvl w:val="0"/>
    </w:pPr>
    <w:rPr>
      <w:rFonts w:ascii="Times New Roman" w:eastAsia="黑体" w:hAnsi="Times New Roman"/>
      <w:sz w:val="28"/>
      <w:szCs w:val="28"/>
    </w:rPr>
  </w:style>
  <w:style w:type="paragraph" w:customStyle="1" w:styleId="a10">
    <w:name w:val="a1"/>
    <w:basedOn w:val="a"/>
    <w:qFormat/>
    <w:pPr>
      <w:widowControl/>
      <w:spacing w:before="100" w:beforeAutospacing="1" w:after="100" w:afterAutospacing="1"/>
      <w:jc w:val="left"/>
    </w:pPr>
    <w:rPr>
      <w:rFonts w:ascii="宋体" w:hAnsi="宋体" w:cs="宋体"/>
      <w:kern w:val="0"/>
      <w:sz w:val="24"/>
      <w:szCs w:val="24"/>
    </w:rPr>
  </w:style>
  <w:style w:type="paragraph" w:customStyle="1" w:styleId="afffffffffffff2">
    <w:name w:val="注释"/>
    <w:basedOn w:val="affff9"/>
    <w:qFormat/>
    <w:rPr>
      <w:i/>
      <w:color w:val="0000FF"/>
      <w:sz w:val="21"/>
      <w:szCs w:val="21"/>
    </w:rPr>
  </w:style>
  <w:style w:type="paragraph" w:customStyle="1" w:styleId="2fa">
    <w:name w:val="正文文本2"/>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232">
    <w:name w:val="正文文本缩进 23"/>
    <w:basedOn w:val="a"/>
    <w:qFormat/>
    <w:pPr>
      <w:autoSpaceDE w:val="0"/>
      <w:autoSpaceDN w:val="0"/>
      <w:adjustRightInd w:val="0"/>
      <w:ind w:firstLine="420"/>
      <w:textAlignment w:val="baseline"/>
    </w:pPr>
    <w:rPr>
      <w:rFonts w:ascii="Times New Roman" w:hAnsi="Times New Roman"/>
      <w:szCs w:val="24"/>
    </w:rPr>
  </w:style>
  <w:style w:type="paragraph" w:customStyle="1" w:styleId="233">
    <w:name w:val="正文文本 23"/>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3f3">
    <w:name w:val="纯文本3"/>
    <w:basedOn w:val="a"/>
    <w:qFormat/>
    <w:pPr>
      <w:adjustRightInd w:val="0"/>
      <w:spacing w:line="360" w:lineRule="auto"/>
      <w:ind w:firstLine="567"/>
      <w:textAlignment w:val="baseline"/>
    </w:pPr>
    <w:rPr>
      <w:rFonts w:ascii="宋体" w:hAnsi="Courier New"/>
      <w:kern w:val="0"/>
      <w:szCs w:val="20"/>
    </w:rPr>
  </w:style>
  <w:style w:type="paragraph" w:customStyle="1" w:styleId="CharCharCharCharChar1CharCharCharChar">
    <w:name w:val="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cs="宋体" w:hint="eastAsia"/>
      <w:color w:val="FF0000"/>
      <w:sz w:val="20"/>
      <w:szCs w:val="20"/>
      <w:u w:val="none"/>
    </w:rPr>
  </w:style>
  <w:style w:type="character" w:customStyle="1" w:styleId="h221">
    <w:name w:val="h221"/>
    <w:qFormat/>
    <w:rPr>
      <w:rFonts w:ascii="宋体" w:eastAsia="宋体" w:hAnsi="宋体" w:cs="Times New Roman"/>
      <w:b/>
      <w:kern w:val="0"/>
      <w:sz w:val="21"/>
      <w:szCs w:val="24"/>
    </w:rPr>
  </w:style>
  <w:style w:type="paragraph" w:customStyle="1" w:styleId="NewNewNewNewNew">
    <w:name w:val="正文 New New New New New"/>
    <w:qFormat/>
    <w:pPr>
      <w:widowControl w:val="0"/>
      <w:jc w:val="both"/>
    </w:pPr>
    <w:rPr>
      <w:rFonts w:ascii="Times New Roman" w:hAnsi="Times New Roman"/>
      <w:kern w:val="2"/>
      <w:sz w:val="21"/>
      <w:szCs w:val="24"/>
    </w:rPr>
  </w:style>
  <w:style w:type="paragraph" w:customStyle="1" w:styleId="NewNew">
    <w:name w:val="正文 New New"/>
    <w:qFormat/>
    <w:pPr>
      <w:widowControl w:val="0"/>
      <w:jc w:val="both"/>
    </w:pPr>
    <w:rPr>
      <w:rFonts w:ascii="Times New Roman" w:hAnsi="Times New Roman"/>
      <w:kern w:val="2"/>
      <w:sz w:val="21"/>
      <w:szCs w:val="24"/>
    </w:rPr>
  </w:style>
  <w:style w:type="paragraph" w:customStyle="1" w:styleId="2fb">
    <w:name w:val="列出段落2"/>
    <w:basedOn w:val="a"/>
    <w:uiPriority w:val="34"/>
    <w:qFormat/>
    <w:pPr>
      <w:ind w:firstLineChars="200" w:firstLine="420"/>
    </w:pPr>
    <w:rPr>
      <w:rFonts w:ascii="Times New Roman" w:hAnsi="Times New Roman"/>
      <w:szCs w:val="24"/>
    </w:rPr>
  </w:style>
  <w:style w:type="paragraph" w:customStyle="1" w:styleId="2fc">
    <w:name w:val="样式2"/>
    <w:basedOn w:val="a"/>
    <w:qFormat/>
    <w:pPr>
      <w:widowControl/>
      <w:spacing w:line="312" w:lineRule="exact"/>
    </w:pPr>
    <w:rPr>
      <w:rFonts w:ascii="EU-F1" w:eastAsia="黑体" w:hAnsi="Times New Roman"/>
      <w:color w:val="000000"/>
      <w:kern w:val="44"/>
      <w:szCs w:val="21"/>
    </w:rPr>
  </w:style>
  <w:style w:type="paragraph" w:customStyle="1" w:styleId="afffffffffffff3">
    <w:name w:val="正文加标号"/>
    <w:basedOn w:val="afff4"/>
    <w:qFormat/>
    <w:pPr>
      <w:tabs>
        <w:tab w:val="left" w:pos="846"/>
      </w:tabs>
      <w:spacing w:after="0"/>
      <w:ind w:left="840" w:firstLineChars="0" w:hanging="420"/>
    </w:pPr>
    <w:rPr>
      <w:rFonts w:ascii="Arial" w:eastAsia="黑体" w:hAnsi="Arial" w:cs="Arial"/>
      <w:kern w:val="0"/>
      <w:sz w:val="18"/>
      <w:szCs w:val="18"/>
    </w:rPr>
  </w:style>
  <w:style w:type="paragraph" w:customStyle="1" w:styleId="p0">
    <w:name w:val="p0"/>
    <w:basedOn w:val="a"/>
    <w:qFormat/>
    <w:pPr>
      <w:widowControl/>
      <w:ind w:firstLine="420"/>
      <w:jc w:val="left"/>
    </w:pPr>
    <w:rPr>
      <w:rFonts w:ascii="Times New Roman" w:hAnsi="Times New Roman"/>
      <w:kern w:val="0"/>
      <w:sz w:val="20"/>
      <w:szCs w:val="20"/>
    </w:rPr>
  </w:style>
  <w:style w:type="paragraph" w:customStyle="1" w:styleId="TableParagraph">
    <w:name w:val="Table Paragraph"/>
    <w:basedOn w:val="a"/>
    <w:uiPriority w:val="1"/>
    <w:qFormat/>
    <w:rPr>
      <w:rFonts w:ascii="Arial" w:eastAsia="Arial" w:hAnsi="Arial" w:cs="Arial"/>
      <w:sz w:val="24"/>
      <w:szCs w:val="24"/>
    </w:rPr>
  </w:style>
  <w:style w:type="paragraph" w:customStyle="1" w:styleId="Other1">
    <w:name w:val="Other|1"/>
    <w:basedOn w:val="a"/>
    <w:qFormat/>
    <w:rPr>
      <w:rFonts w:ascii="MingLiU" w:eastAsia="MingLiU" w:hAnsi="MingLiU" w:cs="MingLiU"/>
      <w:sz w:val="20"/>
      <w:szCs w:val="20"/>
      <w:lang w:val="zh-TW" w:eastAsia="zh-TW" w:bidi="zh-TW"/>
    </w:rPr>
  </w:style>
  <w:style w:type="character" w:customStyle="1" w:styleId="afffffffffffff4">
    <w:name w:val="页脚 字符"/>
    <w:uiPriority w:val="99"/>
    <w:qFormat/>
    <w:rPr>
      <w:rFonts w:ascii="Times New Roman" w:eastAsia="宋体" w:hAnsi="Times New Roman"/>
      <w:sz w:val="18"/>
      <w:szCs w:val="18"/>
    </w:rPr>
  </w:style>
  <w:style w:type="character" w:customStyle="1" w:styleId="afffffffffffff5">
    <w:name w:val="脚注文本 字符"/>
    <w:uiPriority w:val="99"/>
    <w:semiHidden/>
    <w:qFormat/>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660</Words>
  <Characters>3766</Characters>
  <Application>Microsoft Office Word</Application>
  <DocSecurity>0</DocSecurity>
  <Lines>31</Lines>
  <Paragraphs>8</Paragraphs>
  <ScaleCrop>false</ScaleCrop>
  <Company>P R C</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李剑华</dc:creator>
  <cp:lastModifiedBy>W-YOU</cp:lastModifiedBy>
  <cp:revision>2</cp:revision>
  <cp:lastPrinted>2023-11-09T01:35:00Z</cp:lastPrinted>
  <dcterms:created xsi:type="dcterms:W3CDTF">2023-11-10T03:53:00Z</dcterms:created>
  <dcterms:modified xsi:type="dcterms:W3CDTF">2023-11-10T03:53:00Z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0CDC0131CC3C4692B1B517F23539A837_12</vt:lpwstr>
  </property>
</Properties>
</file>